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4E44FA" w:rsidRPr="0071355B">
        <w:rPr>
          <w:rFonts w:ascii="Franklin Gothic Medium" w:hAnsi="Franklin Gothic Medium" w:cs="Courier New"/>
          <w:szCs w:val="24"/>
        </w:rPr>
        <w:t>November 8</w:t>
      </w:r>
      <w:r w:rsidR="006E3E06" w:rsidRPr="0071355B">
        <w:rPr>
          <w:rFonts w:ascii="Franklin Gothic Medium" w:hAnsi="Franklin Gothic Medium" w:cs="Courier New"/>
          <w:szCs w:val="24"/>
        </w:rPr>
        <w:t>, 2021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Roll Call:  Trustee</w:t>
      </w:r>
      <w:r w:rsidR="006B591C">
        <w:rPr>
          <w:rFonts w:ascii="Franklin Gothic Medium" w:hAnsi="Franklin Gothic Medium" w:cs="Courier New"/>
          <w:szCs w:val="24"/>
        </w:rPr>
        <w:t xml:space="preserve"> Linnenberg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4E44FA" w:rsidRPr="0071355B">
        <w:rPr>
          <w:rFonts w:ascii="Franklin Gothic Medium" w:hAnsi="Franklin Gothic Medium" w:cs="Courier New"/>
          <w:szCs w:val="24"/>
        </w:rPr>
        <w:t>October 25</w:t>
      </w:r>
      <w:r w:rsidR="00E96D7F" w:rsidRPr="0071355B">
        <w:rPr>
          <w:rFonts w:ascii="Franklin Gothic Medium" w:hAnsi="Franklin Gothic Medium" w:cs="Courier New"/>
          <w:szCs w:val="24"/>
        </w:rPr>
        <w:t>,</w:t>
      </w:r>
      <w:r w:rsidR="006E3E06" w:rsidRPr="0071355B">
        <w:rPr>
          <w:rFonts w:ascii="Franklin Gothic Medium" w:hAnsi="Franklin Gothic Medium" w:cs="Courier New"/>
          <w:szCs w:val="24"/>
        </w:rPr>
        <w:t xml:space="preserve"> 2021</w:t>
      </w:r>
      <w:r w:rsidR="00B8091E" w:rsidRPr="0071355B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682864" w:rsidRDefault="00682864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682864" w:rsidRDefault="00682864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Triffon Callos invited Mr. Josh Wells and Mr. Bud Stross and cast members of The Dent School House to the podium to be recognized for twenty-five years of business in Green Township.</w:t>
      </w:r>
    </w:p>
    <w:p w:rsidR="00682864" w:rsidRDefault="00682864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682864" w:rsidRDefault="00682864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read a proclamation for The Dent School House.</w:t>
      </w:r>
    </w:p>
    <w:p w:rsidR="00BC640B" w:rsidRDefault="00BC640B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C640B" w:rsidRPr="004E44FA" w:rsidRDefault="00BC640B" w:rsidP="00916E5A">
      <w:pPr>
        <w:jc w:val="both"/>
        <w:rPr>
          <w:rFonts w:ascii="Franklin Gothic Medium" w:hAnsi="Franklin Gothic Medium" w:cs="Courier New"/>
          <w:szCs w:val="24"/>
          <w:highlight w:val="yellow"/>
        </w:rPr>
      </w:pPr>
      <w:r>
        <w:rPr>
          <w:rFonts w:ascii="Franklin Gothic Medium" w:hAnsi="Franklin Gothic Medium" w:cs="Courier New"/>
          <w:szCs w:val="24"/>
        </w:rPr>
        <w:t>Mr. Bud Stross introduced himself and expressed appreciation for the recognition and support from the Green Township Board of Trustees.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C520A7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E77A34">
        <w:rPr>
          <w:rFonts w:ascii="Franklin Gothic Medium" w:hAnsi="Franklin Gothic Medium" w:cs="Courier New"/>
          <w:b/>
          <w:szCs w:val="24"/>
          <w:u w:val="single"/>
        </w:rPr>
        <w:t>1108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70572" w:rsidRP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accept</w:t>
      </w:r>
      <w:r w:rsidR="00A70572" w:rsidRPr="0037539B">
        <w:rPr>
          <w:rFonts w:ascii="Franklin Gothic Medium" w:hAnsi="Franklin Gothic Medium" w:cs="Courier New"/>
          <w:szCs w:val="24"/>
        </w:rPr>
        <w:t xml:space="preserve"> and </w:t>
      </w:r>
      <w:r w:rsidR="007B6EEF">
        <w:rPr>
          <w:rFonts w:ascii="Franklin Gothic Medium" w:hAnsi="Franklin Gothic Medium" w:cs="Courier New"/>
          <w:szCs w:val="24"/>
        </w:rPr>
        <w:t>approve</w:t>
      </w:r>
      <w:r w:rsidR="00A7057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C520A7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E77A34">
        <w:rPr>
          <w:rFonts w:ascii="Franklin Gothic Medium" w:hAnsi="Franklin Gothic Medium" w:cs="Courier New"/>
          <w:b/>
          <w:szCs w:val="24"/>
          <w:u w:val="single"/>
        </w:rPr>
        <w:t>-1108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AA7BAB" w:rsidRPr="00424851" w:rsidRDefault="00AA7BAB" w:rsidP="00AA7BAB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C50C16">
        <w:rPr>
          <w:rFonts w:ascii="Franklin Gothic Medium" w:hAnsi="Franklin Gothic Medium" w:cs="Courier New"/>
          <w:szCs w:val="24"/>
        </w:rPr>
        <w:t xml:space="preserve"> moved to </w:t>
      </w:r>
      <w:r w:rsidR="00C50C16" w:rsidRPr="000769A5">
        <w:rPr>
          <w:rFonts w:ascii="Franklin Gothic Medium" w:hAnsi="Franklin Gothic Medium" w:cs="Courier New"/>
          <w:szCs w:val="24"/>
        </w:rPr>
        <w:t>estab</w:t>
      </w:r>
      <w:r w:rsidR="0056169D">
        <w:rPr>
          <w:rFonts w:ascii="Franklin Gothic Medium" w:hAnsi="Franklin Gothic Medium" w:cs="Courier New"/>
          <w:szCs w:val="24"/>
        </w:rPr>
        <w:t>lish the 2022 Employee Pay Dates.</w:t>
      </w:r>
      <w:r w:rsidR="007B6EEF">
        <w:rPr>
          <w:rFonts w:ascii="Franklin Gothic Medium" w:hAnsi="Franklin Gothic Medium" w:cs="Courier New"/>
          <w:szCs w:val="24"/>
        </w:rPr>
        <w:t xml:space="preserve">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AA7BAB" w:rsidRDefault="00AA7BAB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E77A34">
        <w:rPr>
          <w:rFonts w:ascii="Franklin Gothic Medium" w:hAnsi="Franklin Gothic Medium" w:cs="Courier New"/>
          <w:b/>
          <w:szCs w:val="24"/>
          <w:u w:val="single"/>
        </w:rPr>
        <w:t>1108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C50C16" w:rsidRPr="00C50C16">
        <w:rPr>
          <w:rFonts w:ascii="Franklin Gothic Medium" w:hAnsi="Franklin Gothic Medium" w:cs="Courier New"/>
          <w:szCs w:val="24"/>
        </w:rPr>
        <w:t xml:space="preserve"> </w:t>
      </w:r>
      <w:r w:rsidR="00C50C16">
        <w:rPr>
          <w:rFonts w:ascii="Franklin Gothic Medium" w:hAnsi="Franklin Gothic Medium" w:cs="Courier New"/>
          <w:szCs w:val="24"/>
        </w:rPr>
        <w:t xml:space="preserve">establish the </w:t>
      </w:r>
      <w:r w:rsidR="00C50C16" w:rsidRPr="000769A5">
        <w:rPr>
          <w:rFonts w:ascii="Franklin Gothic Medium" w:hAnsi="Franklin Gothic Medium" w:cs="Courier New"/>
          <w:szCs w:val="24"/>
        </w:rPr>
        <w:t>2022 Township Holidays</w:t>
      </w:r>
      <w:r w:rsidR="00A70572">
        <w:rPr>
          <w:rFonts w:ascii="Franklin Gothic Medium" w:hAnsi="Franklin Gothic Medium" w:cs="Courier New"/>
          <w:szCs w:val="24"/>
        </w:rPr>
        <w:t xml:space="preserve">.  </w:t>
      </w:r>
      <w:r w:rsidR="00D367F4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D367F4" w:rsidRPr="00424851">
        <w:rPr>
          <w:rFonts w:ascii="Franklin Gothic Medium" w:hAnsi="Franklin Gothic Medium" w:cs="Courier New"/>
          <w:szCs w:val="24"/>
        </w:rPr>
        <w:t xml:space="preserve"> 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E77A34">
        <w:rPr>
          <w:rFonts w:ascii="Franklin Gothic Medium" w:hAnsi="Franklin Gothic Medium" w:cs="Courier New"/>
          <w:b/>
          <w:szCs w:val="24"/>
          <w:u w:val="single"/>
        </w:rPr>
        <w:t>1108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231B61" w:rsidRDefault="00231B61" w:rsidP="00A7057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moved to</w:t>
      </w:r>
      <w:r w:rsidR="00C50C16">
        <w:rPr>
          <w:rFonts w:ascii="Franklin Gothic Medium" w:hAnsi="Franklin Gothic Medium" w:cs="Courier New"/>
          <w:szCs w:val="24"/>
        </w:rPr>
        <w:t xml:space="preserve"> establish the 2022 Trustee Meeting Dates</w:t>
      </w:r>
      <w:r w:rsidR="007B6EEF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DB2EE0" w:rsidRDefault="00DB2EE0" w:rsidP="00A70572">
      <w:pPr>
        <w:jc w:val="both"/>
        <w:rPr>
          <w:rFonts w:ascii="Franklin Gothic Medium" w:hAnsi="Franklin Gothic Medium" w:cs="Courier New"/>
          <w:szCs w:val="24"/>
        </w:rPr>
      </w:pPr>
    </w:p>
    <w:p w:rsidR="00DB2EE0" w:rsidRPr="00424851" w:rsidRDefault="00DB2EE0" w:rsidP="00A7057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stated there will be one meeting in December of 2022.</w:t>
      </w:r>
    </w:p>
    <w:p w:rsidR="003E7ED4" w:rsidRDefault="003E7ED4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C50C16" w:rsidRPr="00424851" w:rsidRDefault="00C50C16" w:rsidP="00C50C16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E77A34">
        <w:rPr>
          <w:rFonts w:ascii="Franklin Gothic Medium" w:hAnsi="Franklin Gothic Medium" w:cs="Courier New"/>
          <w:b/>
          <w:szCs w:val="24"/>
          <w:u w:val="single"/>
        </w:rPr>
        <w:t>1108</w:t>
      </w:r>
      <w:r>
        <w:rPr>
          <w:rFonts w:ascii="Franklin Gothic Medium" w:hAnsi="Franklin Gothic Medium" w:cs="Courier New"/>
          <w:b/>
          <w:szCs w:val="24"/>
          <w:u w:val="single"/>
        </w:rPr>
        <w:t>-E</w:t>
      </w:r>
    </w:p>
    <w:p w:rsidR="00C50C16" w:rsidRDefault="00C50C16" w:rsidP="00C50C16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</w:t>
      </w:r>
      <w:r w:rsidRPr="00424851">
        <w:rPr>
          <w:rFonts w:ascii="Franklin Gothic Medium" w:hAnsi="Franklin Gothic Medium" w:cs="Courier New"/>
          <w:szCs w:val="24"/>
        </w:rPr>
        <w:t>moved to</w:t>
      </w:r>
      <w:r w:rsidRPr="00A70572">
        <w:rPr>
          <w:rFonts w:ascii="Franklin Gothic Medium" w:hAnsi="Franklin Gothic Medium" w:cs="Courier New"/>
          <w:szCs w:val="24"/>
        </w:rPr>
        <w:t xml:space="preserve"> </w:t>
      </w:r>
      <w:r w:rsidR="0056169D">
        <w:rPr>
          <w:rFonts w:ascii="Franklin Gothic Medium" w:hAnsi="Franklin Gothic Medium" w:cs="Courier New"/>
          <w:szCs w:val="24"/>
        </w:rPr>
        <w:t>authorize</w:t>
      </w:r>
      <w:r>
        <w:rPr>
          <w:rFonts w:ascii="Franklin Gothic Medium" w:hAnsi="Franklin Gothic Medium" w:cs="Courier New"/>
          <w:szCs w:val="24"/>
        </w:rPr>
        <w:t xml:space="preserve"> the execution of a memorandum of agreement with Laura Aker in settlement of civil claim</w:t>
      </w:r>
      <w:r w:rsidRPr="00424851">
        <w:rPr>
          <w:rFonts w:ascii="Franklin Gothic Medium" w:hAnsi="Franklin Gothic Medium" w:cs="Courier New"/>
          <w:szCs w:val="24"/>
        </w:rPr>
        <w:t xml:space="preserve">. </w:t>
      </w:r>
      <w:r w:rsidR="0056169D" w:rsidRPr="00424851">
        <w:rPr>
          <w:rFonts w:ascii="Franklin Gothic Medium" w:hAnsi="Franklin Gothic Medium"/>
          <w:szCs w:val="24"/>
        </w:rPr>
        <w:t xml:space="preserve">Trustee </w:t>
      </w:r>
      <w:r w:rsidR="0056169D">
        <w:rPr>
          <w:rFonts w:ascii="Franklin Gothic Medium" w:hAnsi="Franklin Gothic Medium"/>
          <w:szCs w:val="24"/>
        </w:rPr>
        <w:t>Rosiello</w:t>
      </w:r>
      <w:r w:rsidR="0056169D" w:rsidRPr="00424851">
        <w:rPr>
          <w:rFonts w:ascii="Franklin Gothic Medium" w:hAnsi="Franklin Gothic Medium" w:cs="Courier New"/>
          <w:szCs w:val="24"/>
        </w:rPr>
        <w:t xml:space="preserve"> 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DB2EE0" w:rsidRDefault="00DB2EE0" w:rsidP="00C50C16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DB2EE0" w:rsidRPr="00424851" w:rsidRDefault="00DB2EE0" w:rsidP="00C50C16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Attorney Frank Hyle explained the need for the memorandum of agreement which pertains to </w:t>
      </w:r>
      <w:r w:rsidR="00526B11">
        <w:rPr>
          <w:rFonts w:ascii="Franklin Gothic Medium" w:hAnsi="Franklin Gothic Medium" w:cs="Courier New"/>
          <w:szCs w:val="24"/>
        </w:rPr>
        <w:t xml:space="preserve">a </w:t>
      </w:r>
      <w:r>
        <w:rPr>
          <w:rFonts w:ascii="Franklin Gothic Medium" w:hAnsi="Franklin Gothic Medium" w:cs="Courier New"/>
          <w:szCs w:val="24"/>
        </w:rPr>
        <w:t>health insurance claim.</w:t>
      </w:r>
    </w:p>
    <w:p w:rsidR="00C50C16" w:rsidRDefault="00C50C16" w:rsidP="00C50C16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C50C16" w:rsidRPr="00424851" w:rsidRDefault="00C50C16" w:rsidP="00C50C16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E77A34">
        <w:rPr>
          <w:rFonts w:ascii="Franklin Gothic Medium" w:hAnsi="Franklin Gothic Medium" w:cs="Courier New"/>
          <w:b/>
          <w:szCs w:val="24"/>
          <w:u w:val="single"/>
        </w:rPr>
        <w:t>-1108</w:t>
      </w:r>
      <w:r>
        <w:rPr>
          <w:rFonts w:ascii="Franklin Gothic Medium" w:hAnsi="Franklin Gothic Medium" w:cs="Courier New"/>
          <w:b/>
          <w:szCs w:val="24"/>
          <w:u w:val="single"/>
        </w:rPr>
        <w:t>-F</w:t>
      </w:r>
    </w:p>
    <w:p w:rsidR="00C50C16" w:rsidRDefault="00C50C16" w:rsidP="00C50C16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4460B8">
        <w:rPr>
          <w:rFonts w:ascii="Franklin Gothic Medium" w:hAnsi="Franklin Gothic Medium" w:cs="Courier New"/>
          <w:szCs w:val="24"/>
        </w:rPr>
        <w:t xml:space="preserve"> authorize</w:t>
      </w:r>
      <w:r>
        <w:rPr>
          <w:rFonts w:ascii="Franklin Gothic Medium" w:hAnsi="Franklin Gothic Medium" w:cs="Courier New"/>
          <w:szCs w:val="24"/>
        </w:rPr>
        <w:t xml:space="preserve"> the execution of a memorandum of understanding with the Fraternal Order of Police Ohio Labor Council, Inc. in relation to the collective bargaining agreement with Green Township police sergeants.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7F5B98" w:rsidRDefault="007F5B98" w:rsidP="00C50C16">
      <w:pPr>
        <w:jc w:val="both"/>
        <w:rPr>
          <w:rFonts w:ascii="Franklin Gothic Medium" w:hAnsi="Franklin Gothic Medium" w:cs="Courier New"/>
          <w:szCs w:val="24"/>
        </w:rPr>
      </w:pPr>
    </w:p>
    <w:p w:rsidR="007F5B98" w:rsidRDefault="007F5B98" w:rsidP="00C50C16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Attorney Hyle explained the ne</w:t>
      </w:r>
      <w:r w:rsidR="00526B11">
        <w:rPr>
          <w:rFonts w:ascii="Franklin Gothic Medium" w:hAnsi="Franklin Gothic Medium" w:cs="Courier New"/>
          <w:szCs w:val="24"/>
        </w:rPr>
        <w:t>ed for memorandum of understandings</w:t>
      </w:r>
      <w:r>
        <w:rPr>
          <w:rFonts w:ascii="Franklin Gothic Medium" w:hAnsi="Franklin Gothic Medium" w:cs="Courier New"/>
          <w:szCs w:val="24"/>
        </w:rPr>
        <w:t xml:space="preserve"> with police sergeants, </w:t>
      </w:r>
      <w:r>
        <w:rPr>
          <w:rFonts w:ascii="Franklin Gothic Medium" w:hAnsi="Franklin Gothic Medium" w:cs="Courier New"/>
          <w:szCs w:val="24"/>
        </w:rPr>
        <w:lastRenderedPageBreak/>
        <w:t>polices officers and corporals which pertains to reimbursing a newly hired employee that may have an obligation to a previous employer for a buy-out.</w:t>
      </w:r>
    </w:p>
    <w:p w:rsidR="00C50C16" w:rsidRDefault="00C50C16" w:rsidP="00C50C16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C50C16" w:rsidRPr="00424851" w:rsidRDefault="00C50C16" w:rsidP="00C50C16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E77A34">
        <w:rPr>
          <w:rFonts w:ascii="Franklin Gothic Medium" w:hAnsi="Franklin Gothic Medium" w:cs="Courier New"/>
          <w:b/>
          <w:szCs w:val="24"/>
          <w:u w:val="single"/>
        </w:rPr>
        <w:t>1108</w:t>
      </w:r>
      <w:r>
        <w:rPr>
          <w:rFonts w:ascii="Franklin Gothic Medium" w:hAnsi="Franklin Gothic Medium" w:cs="Courier New"/>
          <w:b/>
          <w:szCs w:val="24"/>
          <w:u w:val="single"/>
        </w:rPr>
        <w:t>-G</w:t>
      </w:r>
    </w:p>
    <w:p w:rsidR="00C50C16" w:rsidRDefault="00C50C16" w:rsidP="00C50C16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4460B8">
        <w:rPr>
          <w:rFonts w:ascii="Franklin Gothic Medium" w:hAnsi="Franklin Gothic Medium" w:cs="Courier New"/>
          <w:szCs w:val="24"/>
        </w:rPr>
        <w:t>authorize</w:t>
      </w:r>
      <w:r>
        <w:rPr>
          <w:rFonts w:ascii="Franklin Gothic Medium" w:hAnsi="Franklin Gothic Medium" w:cs="Courier New"/>
          <w:szCs w:val="24"/>
        </w:rPr>
        <w:t xml:space="preserve"> the execution of a memorandum of understanding with the Fraternal Order of Police Ohio Labor Council, Inc. in relation to the collective bargaining agreement with Green Townshi</w:t>
      </w:r>
      <w:r w:rsidR="004460B8">
        <w:rPr>
          <w:rFonts w:ascii="Franklin Gothic Medium" w:hAnsi="Franklin Gothic Medium" w:cs="Courier New"/>
          <w:szCs w:val="24"/>
        </w:rPr>
        <w:t>p police officers and corporals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C50C16" w:rsidRDefault="00C50C16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C50C16" w:rsidRPr="00424851" w:rsidRDefault="00C50C16" w:rsidP="00C50C16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E77A34">
        <w:rPr>
          <w:rFonts w:ascii="Franklin Gothic Medium" w:hAnsi="Franklin Gothic Medium" w:cs="Courier New"/>
          <w:b/>
          <w:szCs w:val="24"/>
          <w:u w:val="single"/>
        </w:rPr>
        <w:t>1108</w:t>
      </w:r>
      <w:r>
        <w:rPr>
          <w:rFonts w:ascii="Franklin Gothic Medium" w:hAnsi="Franklin Gothic Medium" w:cs="Courier New"/>
          <w:b/>
          <w:szCs w:val="24"/>
          <w:u w:val="single"/>
        </w:rPr>
        <w:t>-H</w:t>
      </w:r>
    </w:p>
    <w:p w:rsidR="00C50C16" w:rsidRDefault="00C50C16" w:rsidP="00C50C16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</w:t>
      </w:r>
      <w:r w:rsidRPr="00424851">
        <w:rPr>
          <w:rFonts w:ascii="Franklin Gothic Medium" w:hAnsi="Franklin Gothic Medium" w:cs="Courier New"/>
          <w:szCs w:val="24"/>
        </w:rPr>
        <w:t>moved to</w:t>
      </w:r>
      <w:r w:rsidRPr="00A70572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assent to the Board of Hamilton County Commissioners’ acceptance of Hampton Pointe Drive in the Hampton Ridge Subdivision</w:t>
      </w:r>
      <w:r w:rsidR="004460B8">
        <w:rPr>
          <w:rFonts w:ascii="Franklin Gothic Medium" w:hAnsi="Franklin Gothic Medium" w:cs="Courier New"/>
          <w:szCs w:val="24"/>
        </w:rPr>
        <w:t>.</w:t>
      </w:r>
      <w:r w:rsidR="004460B8" w:rsidRPr="004460B8">
        <w:rPr>
          <w:rFonts w:ascii="Franklin Gothic Medium" w:hAnsi="Franklin Gothic Medium"/>
          <w:szCs w:val="24"/>
        </w:rPr>
        <w:t xml:space="preserve"> </w:t>
      </w:r>
      <w:r w:rsidR="004460B8" w:rsidRPr="00424851">
        <w:rPr>
          <w:rFonts w:ascii="Franklin Gothic Medium" w:hAnsi="Franklin Gothic Medium"/>
          <w:szCs w:val="24"/>
        </w:rPr>
        <w:t xml:space="preserve">Trustee </w:t>
      </w:r>
      <w:r w:rsidR="004460B8">
        <w:rPr>
          <w:rFonts w:ascii="Franklin Gothic Medium" w:hAnsi="Franklin Gothic Medium"/>
          <w:szCs w:val="24"/>
        </w:rPr>
        <w:t>Rosiello</w:t>
      </w:r>
      <w:r w:rsidR="004460B8">
        <w:rPr>
          <w:rFonts w:ascii="Franklin Gothic Medium" w:hAnsi="Franklin Gothic Medium" w:cs="Courier New"/>
          <w:szCs w:val="24"/>
        </w:rPr>
        <w:t xml:space="preserve"> seconded the motion. 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C53CE5" w:rsidRDefault="00C53CE5" w:rsidP="00C50C16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C53CE5" w:rsidRPr="00424851" w:rsidRDefault="00C53CE5" w:rsidP="00C50C16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Public Services Department </w:t>
      </w:r>
      <w:r w:rsidR="00526B11">
        <w:rPr>
          <w:rFonts w:ascii="Franklin Gothic Medium" w:hAnsi="Franklin Gothic Medium" w:cs="Courier New"/>
          <w:szCs w:val="24"/>
        </w:rPr>
        <w:t xml:space="preserve">Joe Lambing </w:t>
      </w:r>
      <w:r>
        <w:rPr>
          <w:rFonts w:ascii="Franklin Gothic Medium" w:hAnsi="Franklin Gothic Medium" w:cs="Courier New"/>
          <w:szCs w:val="24"/>
        </w:rPr>
        <w:t>stated the new subdivision has passed inspection and should be accepted in</w:t>
      </w:r>
      <w:r w:rsidR="00526B11">
        <w:rPr>
          <w:rFonts w:ascii="Franklin Gothic Medium" w:hAnsi="Franklin Gothic Medium" w:cs="Courier New"/>
          <w:szCs w:val="24"/>
        </w:rPr>
        <w:t>to</w:t>
      </w:r>
      <w:r>
        <w:rPr>
          <w:rFonts w:ascii="Franklin Gothic Medium" w:hAnsi="Franklin Gothic Medium" w:cs="Courier New"/>
          <w:szCs w:val="24"/>
        </w:rPr>
        <w:t xml:space="preserve"> the Green Township road system.</w:t>
      </w:r>
    </w:p>
    <w:p w:rsidR="00C50C16" w:rsidRDefault="00C50C16" w:rsidP="00C50C16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C50C16" w:rsidRPr="00424851" w:rsidRDefault="00C50C16" w:rsidP="00C50C16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E77A34">
        <w:rPr>
          <w:rFonts w:ascii="Franklin Gothic Medium" w:hAnsi="Franklin Gothic Medium" w:cs="Courier New"/>
          <w:b/>
          <w:szCs w:val="24"/>
          <w:u w:val="single"/>
        </w:rPr>
        <w:t>-1108</w:t>
      </w:r>
      <w:r w:rsidR="004460B8">
        <w:rPr>
          <w:rFonts w:ascii="Franklin Gothic Medium" w:hAnsi="Franklin Gothic Medium" w:cs="Courier New"/>
          <w:b/>
          <w:szCs w:val="24"/>
          <w:u w:val="single"/>
        </w:rPr>
        <w:t>-I</w:t>
      </w:r>
    </w:p>
    <w:p w:rsidR="00C50C16" w:rsidRDefault="00C50C16" w:rsidP="00C50C16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Pr="00C50C16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 xml:space="preserve">approve the hiring of Melissa Ruehlmann as an Event Attendant with a starting salary of $11.00 per hour </w:t>
      </w:r>
      <w:r w:rsidR="004460B8">
        <w:rPr>
          <w:rFonts w:ascii="Franklin Gothic Medium" w:hAnsi="Franklin Gothic Medium" w:cs="Courier New"/>
          <w:szCs w:val="24"/>
        </w:rPr>
        <w:t>and effective November 20, 2021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511EEE" w:rsidRDefault="00511EEE" w:rsidP="00C50C16">
      <w:pPr>
        <w:jc w:val="both"/>
        <w:rPr>
          <w:rFonts w:ascii="Franklin Gothic Medium" w:hAnsi="Franklin Gothic Medium" w:cs="Courier New"/>
          <w:szCs w:val="24"/>
        </w:rPr>
      </w:pPr>
    </w:p>
    <w:p w:rsidR="00511EEE" w:rsidRPr="00424851" w:rsidRDefault="00511EEE" w:rsidP="00C50C16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Adam Goetzman explained the need to hire an Event Attendant.</w:t>
      </w:r>
    </w:p>
    <w:p w:rsidR="00C50C16" w:rsidRDefault="00C50C16" w:rsidP="00C50C16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C50C16" w:rsidRPr="00424851" w:rsidRDefault="00C50C16" w:rsidP="00C50C16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E77A34">
        <w:rPr>
          <w:rFonts w:ascii="Franklin Gothic Medium" w:hAnsi="Franklin Gothic Medium" w:cs="Courier New"/>
          <w:b/>
          <w:szCs w:val="24"/>
          <w:u w:val="single"/>
        </w:rPr>
        <w:t>1108</w:t>
      </w:r>
      <w:r>
        <w:rPr>
          <w:rFonts w:ascii="Franklin Gothic Medium" w:hAnsi="Franklin Gothic Medium" w:cs="Courier New"/>
          <w:b/>
          <w:szCs w:val="24"/>
          <w:u w:val="single"/>
        </w:rPr>
        <w:t>-J</w:t>
      </w:r>
    </w:p>
    <w:p w:rsidR="00C50C16" w:rsidRDefault="00C50C16" w:rsidP="00C50C16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approve the updated Green Township park rental fees effective immediately.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19147D" w:rsidRDefault="0019147D" w:rsidP="00C50C16">
      <w:pPr>
        <w:jc w:val="both"/>
        <w:rPr>
          <w:rFonts w:ascii="Franklin Gothic Medium" w:hAnsi="Franklin Gothic Medium" w:cs="Courier New"/>
          <w:szCs w:val="24"/>
        </w:rPr>
      </w:pPr>
    </w:p>
    <w:p w:rsidR="0019147D" w:rsidRDefault="0019147D" w:rsidP="00C50C16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Frank Birkenhauer explained the rental fee adjustments.</w:t>
      </w:r>
    </w:p>
    <w:p w:rsidR="00C50C16" w:rsidRDefault="00C50C16" w:rsidP="00C50C16">
      <w:pPr>
        <w:jc w:val="both"/>
        <w:rPr>
          <w:rFonts w:ascii="Franklin Gothic Medium" w:hAnsi="Franklin Gothic Medium" w:cs="Courier New"/>
          <w:szCs w:val="24"/>
        </w:rPr>
      </w:pPr>
    </w:p>
    <w:p w:rsidR="00C50C16" w:rsidRPr="00424851" w:rsidRDefault="00C50C16" w:rsidP="00C50C16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E77A34">
        <w:rPr>
          <w:rFonts w:ascii="Franklin Gothic Medium" w:hAnsi="Franklin Gothic Medium" w:cs="Courier New"/>
          <w:b/>
          <w:szCs w:val="24"/>
          <w:u w:val="single"/>
        </w:rPr>
        <w:t>1108</w:t>
      </w:r>
      <w:r>
        <w:rPr>
          <w:rFonts w:ascii="Franklin Gothic Medium" w:hAnsi="Franklin Gothic Medium" w:cs="Courier New"/>
          <w:b/>
          <w:szCs w:val="24"/>
          <w:u w:val="single"/>
        </w:rPr>
        <w:t>-K</w:t>
      </w:r>
    </w:p>
    <w:p w:rsidR="00C50C16" w:rsidRDefault="00C50C16" w:rsidP="00C50C16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</w:t>
      </w:r>
      <w:r w:rsidRPr="00424851">
        <w:rPr>
          <w:rFonts w:ascii="Franklin Gothic Medium" w:hAnsi="Franklin Gothic Medium" w:cs="Courier New"/>
          <w:szCs w:val="24"/>
        </w:rPr>
        <w:t>moved</w:t>
      </w:r>
      <w:r w:rsidRPr="00C50C16">
        <w:rPr>
          <w:rFonts w:ascii="Franklin Gothic Medium" w:hAnsi="Franklin Gothic Medium" w:cs="Courier New"/>
          <w:szCs w:val="24"/>
        </w:rPr>
        <w:t xml:space="preserve"> </w:t>
      </w:r>
      <w:r w:rsidR="004460B8">
        <w:rPr>
          <w:rFonts w:ascii="Franklin Gothic Medium" w:hAnsi="Franklin Gothic Medium" w:cs="Courier New"/>
          <w:szCs w:val="24"/>
        </w:rPr>
        <w:t>to renew</w:t>
      </w:r>
      <w:r>
        <w:rPr>
          <w:rFonts w:ascii="Franklin Gothic Medium" w:hAnsi="Franklin Gothic Medium" w:cs="Courier New"/>
          <w:szCs w:val="24"/>
        </w:rPr>
        <w:t xml:space="preserve"> designation of Fifth Third Bank as a public depository</w:t>
      </w:r>
      <w:r w:rsidRPr="00424851">
        <w:rPr>
          <w:rFonts w:ascii="Franklin Gothic Medium" w:hAnsi="Franklin Gothic Medium" w:cs="Courier New"/>
          <w:szCs w:val="24"/>
        </w:rPr>
        <w:t xml:space="preserve">. </w:t>
      </w:r>
      <w:r w:rsidR="004460B8" w:rsidRPr="00424851">
        <w:rPr>
          <w:rFonts w:ascii="Franklin Gothic Medium" w:hAnsi="Franklin Gothic Medium"/>
          <w:szCs w:val="24"/>
        </w:rPr>
        <w:t xml:space="preserve">Trustee </w:t>
      </w:r>
      <w:r w:rsidR="004460B8">
        <w:rPr>
          <w:rFonts w:ascii="Franklin Gothic Medium" w:hAnsi="Franklin Gothic Medium"/>
          <w:szCs w:val="24"/>
        </w:rPr>
        <w:t>Rosiello</w:t>
      </w:r>
      <w:r w:rsidR="004460B8" w:rsidRPr="00424851">
        <w:rPr>
          <w:rFonts w:ascii="Franklin Gothic Medium" w:hAnsi="Franklin Gothic Medium" w:cs="Courier New"/>
          <w:szCs w:val="24"/>
        </w:rPr>
        <w:t xml:space="preserve"> 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521771" w:rsidRDefault="00521771" w:rsidP="00C50C16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521771" w:rsidRPr="00424851" w:rsidRDefault="00521771" w:rsidP="00C50C16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Attorney Hyle explained the need to renew the public d</w:t>
      </w:r>
      <w:r w:rsidR="00F07D1D">
        <w:rPr>
          <w:rFonts w:ascii="Franklin Gothic Medium" w:hAnsi="Franklin Gothic Medium" w:cs="Courier New"/>
          <w:szCs w:val="24"/>
        </w:rPr>
        <w:t>epository with Fifth Third Bank.</w:t>
      </w:r>
    </w:p>
    <w:p w:rsidR="00C50C16" w:rsidRDefault="00C50C16" w:rsidP="00C50C16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C50C16" w:rsidRPr="00424851" w:rsidRDefault="00C50C16" w:rsidP="00C50C16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E77A34">
        <w:rPr>
          <w:rFonts w:ascii="Franklin Gothic Medium" w:hAnsi="Franklin Gothic Medium" w:cs="Courier New"/>
          <w:b/>
          <w:szCs w:val="24"/>
          <w:u w:val="single"/>
        </w:rPr>
        <w:t>-1108</w:t>
      </w:r>
      <w:r>
        <w:rPr>
          <w:rFonts w:ascii="Franklin Gothic Medium" w:hAnsi="Franklin Gothic Medium" w:cs="Courier New"/>
          <w:b/>
          <w:szCs w:val="24"/>
          <w:u w:val="single"/>
        </w:rPr>
        <w:t>-L</w:t>
      </w:r>
    </w:p>
    <w:p w:rsidR="000B5E5D" w:rsidRPr="00424851" w:rsidRDefault="00C50C16" w:rsidP="00C50C16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designat</w:t>
      </w:r>
      <w:r w:rsidR="004460B8">
        <w:rPr>
          <w:rFonts w:ascii="Franklin Gothic Medium" w:hAnsi="Franklin Gothic Medium" w:cs="Courier New"/>
          <w:szCs w:val="24"/>
        </w:rPr>
        <w:t>e T</w:t>
      </w:r>
      <w:r>
        <w:rPr>
          <w:rFonts w:ascii="Franklin Gothic Medium" w:hAnsi="Franklin Gothic Medium" w:cs="Courier New"/>
          <w:szCs w:val="24"/>
        </w:rPr>
        <w:t xml:space="preserve">he Huntington National Bank as a public depository.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C50C16" w:rsidRDefault="00C50C16" w:rsidP="00C50C16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C50C16" w:rsidRPr="00424851" w:rsidRDefault="00C50C16" w:rsidP="00C50C16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E77A34">
        <w:rPr>
          <w:rFonts w:ascii="Franklin Gothic Medium" w:hAnsi="Franklin Gothic Medium" w:cs="Courier New"/>
          <w:b/>
          <w:szCs w:val="24"/>
          <w:u w:val="single"/>
        </w:rPr>
        <w:t>1108</w:t>
      </w:r>
      <w:r>
        <w:rPr>
          <w:rFonts w:ascii="Franklin Gothic Medium" w:hAnsi="Franklin Gothic Medium" w:cs="Courier New"/>
          <w:b/>
          <w:szCs w:val="24"/>
          <w:u w:val="single"/>
        </w:rPr>
        <w:t>-M</w:t>
      </w:r>
    </w:p>
    <w:p w:rsidR="00C50C16" w:rsidRDefault="00C852F4" w:rsidP="00C50C16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bookmarkStart w:id="0" w:name="_GoBack"/>
      <w:bookmarkEnd w:id="0"/>
      <w:r w:rsidR="00C50C16" w:rsidRPr="00424851">
        <w:rPr>
          <w:rFonts w:ascii="Franklin Gothic Medium" w:hAnsi="Franklin Gothic Medium" w:cs="Courier New"/>
          <w:szCs w:val="24"/>
        </w:rPr>
        <w:t xml:space="preserve"> moved to</w:t>
      </w:r>
      <w:r w:rsidR="00C50C16" w:rsidRPr="00C50C16">
        <w:rPr>
          <w:rFonts w:ascii="Franklin Gothic Medium" w:hAnsi="Franklin Gothic Medium" w:cs="Courier New"/>
          <w:szCs w:val="24"/>
        </w:rPr>
        <w:t xml:space="preserve"> </w:t>
      </w:r>
      <w:r w:rsidR="004460B8">
        <w:rPr>
          <w:rFonts w:ascii="Franklin Gothic Medium" w:hAnsi="Franklin Gothic Medium" w:cs="Courier New"/>
          <w:szCs w:val="24"/>
        </w:rPr>
        <w:t>establish</w:t>
      </w:r>
      <w:r w:rsidR="00C50C16">
        <w:rPr>
          <w:rFonts w:ascii="Franklin Gothic Medium" w:hAnsi="Franklin Gothic Medium" w:cs="Courier New"/>
          <w:szCs w:val="24"/>
        </w:rPr>
        <w:t xml:space="preserve"> limitations and restrictions on the issuance and processing of any permits allowing retail dispensaries, cultivators, or processors of medical marijuana within </w:t>
      </w:r>
      <w:r w:rsidR="00451F6D">
        <w:rPr>
          <w:rFonts w:ascii="Franklin Gothic Medium" w:hAnsi="Franklin Gothic Medium" w:cs="Courier New"/>
          <w:szCs w:val="24"/>
        </w:rPr>
        <w:t xml:space="preserve">the </w:t>
      </w:r>
      <w:r w:rsidR="00C50C16">
        <w:rPr>
          <w:rFonts w:ascii="Franklin Gothic Medium" w:hAnsi="Franklin Gothic Medium" w:cs="Courier New"/>
          <w:szCs w:val="24"/>
        </w:rPr>
        <w:t>Green Township</w:t>
      </w:r>
      <w:r w:rsidR="00652815">
        <w:rPr>
          <w:rFonts w:ascii="Franklin Gothic Medium" w:hAnsi="Franklin Gothic Medium" w:cs="Courier New"/>
          <w:szCs w:val="24"/>
        </w:rPr>
        <w:t xml:space="preserve"> Glenway cor</w:t>
      </w:r>
      <w:r w:rsidR="0037510E">
        <w:rPr>
          <w:rFonts w:ascii="Franklin Gothic Medium" w:hAnsi="Franklin Gothic Medium" w:cs="Courier New"/>
          <w:szCs w:val="24"/>
        </w:rPr>
        <w:t>r</w:t>
      </w:r>
      <w:r w:rsidR="00451F6D">
        <w:rPr>
          <w:rFonts w:ascii="Franklin Gothic Medium" w:hAnsi="Franklin Gothic Medium" w:cs="Courier New"/>
          <w:szCs w:val="24"/>
        </w:rPr>
        <w:t>idor</w:t>
      </w:r>
      <w:r w:rsidR="00C50C16">
        <w:rPr>
          <w:rFonts w:ascii="Franklin Gothic Medium" w:hAnsi="Franklin Gothic Medium" w:cs="Courier New"/>
          <w:szCs w:val="24"/>
        </w:rPr>
        <w:t xml:space="preserve">.  </w:t>
      </w:r>
      <w:r w:rsidR="00C50C16" w:rsidRPr="00424851">
        <w:rPr>
          <w:rFonts w:ascii="Franklin Gothic Medium" w:hAnsi="Franklin Gothic Medium"/>
          <w:szCs w:val="24"/>
        </w:rPr>
        <w:t xml:space="preserve">Trustee </w:t>
      </w:r>
      <w:r w:rsidR="00C50C16">
        <w:rPr>
          <w:rFonts w:ascii="Franklin Gothic Medium" w:hAnsi="Franklin Gothic Medium"/>
          <w:szCs w:val="24"/>
        </w:rPr>
        <w:t>Rosiello</w:t>
      </w:r>
      <w:r w:rsidR="00C50C16" w:rsidRPr="00424851">
        <w:rPr>
          <w:rFonts w:ascii="Franklin Gothic Medium" w:hAnsi="Franklin Gothic Medium" w:cs="Courier New"/>
          <w:szCs w:val="24"/>
        </w:rPr>
        <w:t xml:space="preserve"> seconded the motion. </w:t>
      </w:r>
      <w:r w:rsidR="0037510E">
        <w:rPr>
          <w:rFonts w:ascii="Franklin Gothic Medium" w:hAnsi="Franklin Gothic Medium" w:cs="Courier New"/>
          <w:szCs w:val="24"/>
        </w:rPr>
        <w:t>Trustee Linnenberg voted yes.  Trustee Rosiello voted yes.  Chairman Callos voted no.</w:t>
      </w:r>
    </w:p>
    <w:p w:rsidR="00652815" w:rsidRDefault="00652815" w:rsidP="00C50C16">
      <w:pPr>
        <w:jc w:val="both"/>
        <w:rPr>
          <w:rFonts w:ascii="Franklin Gothic Medium" w:hAnsi="Franklin Gothic Medium" w:cs="Courier New"/>
          <w:szCs w:val="24"/>
        </w:rPr>
      </w:pPr>
    </w:p>
    <w:p w:rsidR="00652815" w:rsidRDefault="00652815" w:rsidP="00C50C16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The Board of Trustees discussed establishing limitations on retail medical marijuana businesses that operate in Green Township.</w:t>
      </w:r>
    </w:p>
    <w:p w:rsidR="0037510E" w:rsidRDefault="0037510E" w:rsidP="00C50C16">
      <w:pPr>
        <w:jc w:val="both"/>
        <w:rPr>
          <w:rFonts w:ascii="Franklin Gothic Medium" w:hAnsi="Franklin Gothic Medium" w:cs="Courier New"/>
          <w:szCs w:val="24"/>
        </w:rPr>
      </w:pPr>
    </w:p>
    <w:p w:rsidR="0037510E" w:rsidRDefault="0037510E" w:rsidP="00C50C16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Mr. Nick Goodwin, 607 Chillicothe Street, Portsmouth, Ohio, introduced himself to the Board of Trustees.  Mr. Goodwin explained the application process to be chosen </w:t>
      </w:r>
      <w:r w:rsidR="001F4BC7">
        <w:rPr>
          <w:rFonts w:ascii="Franklin Gothic Medium" w:hAnsi="Franklin Gothic Medium" w:cs="Courier New"/>
          <w:szCs w:val="24"/>
        </w:rPr>
        <w:t>as a medical marijuana business and answered questions from the Board of Trustees.</w:t>
      </w:r>
    </w:p>
    <w:p w:rsidR="00E4480D" w:rsidRDefault="00E4480D" w:rsidP="00C50C16">
      <w:pPr>
        <w:jc w:val="both"/>
        <w:rPr>
          <w:rFonts w:ascii="Franklin Gothic Medium" w:hAnsi="Franklin Gothic Medium" w:cs="Courier New"/>
          <w:szCs w:val="24"/>
        </w:rPr>
      </w:pPr>
    </w:p>
    <w:p w:rsidR="00E4480D" w:rsidRPr="00424851" w:rsidRDefault="00E4480D" w:rsidP="00E4480D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1108-N</w:t>
      </w:r>
    </w:p>
    <w:p w:rsidR="00E4480D" w:rsidRDefault="00E4480D" w:rsidP="00E4480D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authorize the Township Administrator and Mr. Goetzman to </w:t>
      </w:r>
      <w:r>
        <w:rPr>
          <w:rFonts w:ascii="Franklin Gothic Medium" w:hAnsi="Franklin Gothic Medium" w:cs="Courier New"/>
          <w:szCs w:val="24"/>
        </w:rPr>
        <w:lastRenderedPageBreak/>
        <w:t xml:space="preserve">review all retail dispensary applications and determine whether any specific application should be endorsed.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C50C16" w:rsidRDefault="00C50C16" w:rsidP="00C50C16">
      <w:pPr>
        <w:jc w:val="both"/>
        <w:rPr>
          <w:rFonts w:ascii="Franklin Gothic Medium" w:hAnsi="Franklin Gothic Medium" w:cs="Courier New"/>
          <w:szCs w:val="24"/>
        </w:rPr>
      </w:pPr>
    </w:p>
    <w:p w:rsidR="00C50C16" w:rsidRPr="00424851" w:rsidRDefault="00C50C16" w:rsidP="00C50C16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E77A34">
        <w:rPr>
          <w:rFonts w:ascii="Franklin Gothic Medium" w:hAnsi="Franklin Gothic Medium" w:cs="Courier New"/>
          <w:b/>
          <w:szCs w:val="24"/>
          <w:u w:val="single"/>
        </w:rPr>
        <w:t>1108</w:t>
      </w:r>
      <w:r w:rsidR="00E4480D">
        <w:rPr>
          <w:rFonts w:ascii="Franklin Gothic Medium" w:hAnsi="Franklin Gothic Medium" w:cs="Courier New"/>
          <w:b/>
          <w:szCs w:val="24"/>
          <w:u w:val="single"/>
        </w:rPr>
        <w:t>-O</w:t>
      </w:r>
    </w:p>
    <w:p w:rsidR="00C50C16" w:rsidRDefault="00C50C16" w:rsidP="00C50C16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4460B8">
        <w:rPr>
          <w:rFonts w:ascii="Franklin Gothic Medium" w:hAnsi="Franklin Gothic Medium" w:cs="Courier New"/>
          <w:szCs w:val="24"/>
        </w:rPr>
        <w:t>authorize</w:t>
      </w:r>
      <w:r>
        <w:rPr>
          <w:rFonts w:ascii="Franklin Gothic Medium" w:hAnsi="Franklin Gothic Medium" w:cs="Courier New"/>
          <w:szCs w:val="24"/>
        </w:rPr>
        <w:t xml:space="preserve"> the execution of a memorandum of understanding with Trailside Village, LLC.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E4480D" w:rsidRDefault="00E4480D" w:rsidP="00C50C16">
      <w:pPr>
        <w:jc w:val="both"/>
        <w:rPr>
          <w:rFonts w:ascii="Franklin Gothic Medium" w:hAnsi="Franklin Gothic Medium" w:cs="Courier New"/>
          <w:szCs w:val="24"/>
        </w:rPr>
      </w:pPr>
    </w:p>
    <w:p w:rsidR="00E4480D" w:rsidRDefault="00E4480D" w:rsidP="00C50C16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Birkenhauer gave a summary of th</w:t>
      </w:r>
      <w:r w:rsidR="00E119BC">
        <w:rPr>
          <w:rFonts w:ascii="Franklin Gothic Medium" w:hAnsi="Franklin Gothic Medium" w:cs="Courier New"/>
          <w:szCs w:val="24"/>
        </w:rPr>
        <w:t>e Trailside Village development as it pertains to a TIF.</w:t>
      </w:r>
    </w:p>
    <w:p w:rsidR="00C50C16" w:rsidRPr="00424851" w:rsidRDefault="00C50C16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E77A34">
        <w:rPr>
          <w:rFonts w:ascii="Franklin Gothic Medium" w:hAnsi="Franklin Gothic Medium" w:cs="Courier New"/>
          <w:b/>
          <w:szCs w:val="24"/>
          <w:u w:val="single"/>
        </w:rPr>
        <w:t>1108</w:t>
      </w:r>
      <w:r w:rsidR="00E4480D">
        <w:rPr>
          <w:rFonts w:ascii="Franklin Gothic Medium" w:hAnsi="Franklin Gothic Medium" w:cs="Courier New"/>
          <w:b/>
          <w:szCs w:val="24"/>
          <w:u w:val="single"/>
        </w:rPr>
        <w:t>-P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</w:t>
      </w:r>
      <w:r w:rsidR="005E2DBA"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>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C50C16">
        <w:rPr>
          <w:rFonts w:ascii="Franklin Gothic Medium" w:hAnsi="Franklin Gothic Medium" w:cs="Courier New"/>
          <w:szCs w:val="24"/>
        </w:rPr>
        <w:t>5954 Giffindale Drive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C50C16">
        <w:rPr>
          <w:rFonts w:ascii="Franklin Gothic Medium" w:hAnsi="Franklin Gothic Medium" w:cs="Courier New"/>
          <w:szCs w:val="24"/>
        </w:rPr>
        <w:t>(550-0082-0131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C50C16">
        <w:rPr>
          <w:rFonts w:ascii="Franklin Gothic Medium" w:hAnsi="Franklin Gothic Medium" w:cs="Courier New"/>
          <w:szCs w:val="24"/>
        </w:rPr>
        <w:t>5845 Weston Court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C50C16">
        <w:rPr>
          <w:rFonts w:ascii="Franklin Gothic Medium" w:hAnsi="Franklin Gothic Medium" w:cs="Courier New"/>
          <w:szCs w:val="24"/>
        </w:rPr>
        <w:t>(550-0172-0249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04A9C" w:rsidRPr="00424851" w:rsidRDefault="00A04A9C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47568C" w:rsidRPr="004C249B" w:rsidRDefault="003511B7" w:rsidP="0047568C">
      <w:pPr>
        <w:snapToGrid/>
        <w:rPr>
          <w:rFonts w:ascii="Franklin Gothic Medium" w:hAnsi="Franklin Gothic Medium"/>
        </w:rPr>
      </w:pPr>
      <w:r>
        <w:rPr>
          <w:rFonts w:ascii="Franklin Gothic Medium" w:hAnsi="Franklin Gothic Medium" w:cs="Courier New"/>
          <w:szCs w:val="24"/>
        </w:rPr>
        <w:t>Administrator Birkenhau</w:t>
      </w:r>
      <w:r w:rsidR="0063703C">
        <w:rPr>
          <w:rFonts w:ascii="Franklin Gothic Medium" w:hAnsi="Franklin Gothic Medium" w:cs="Courier New"/>
          <w:szCs w:val="24"/>
        </w:rPr>
        <w:t xml:space="preserve">er announced </w:t>
      </w:r>
      <w:r w:rsidR="0047568C">
        <w:rPr>
          <w:rFonts w:ascii="Franklin Gothic Medium" w:hAnsi="Franklin Gothic Medium"/>
        </w:rPr>
        <w:t>t</w:t>
      </w:r>
      <w:r w:rsidR="0047568C" w:rsidRPr="004C249B">
        <w:rPr>
          <w:rFonts w:ascii="Franklin Gothic Medium" w:hAnsi="Franklin Gothic Medium"/>
        </w:rPr>
        <w:t>he following Green Township Joint Economic Development District Annual Board of Directors Meetings will take place at the Green Township Administration Building, 630</w:t>
      </w:r>
      <w:r w:rsidR="0047568C">
        <w:rPr>
          <w:rFonts w:ascii="Franklin Gothic Medium" w:hAnsi="Franklin Gothic Medium"/>
        </w:rPr>
        <w:t xml:space="preserve">3 Harrison Avenue on December 17, 2021:  </w:t>
      </w:r>
      <w:r w:rsidR="0047568C" w:rsidRPr="004C249B">
        <w:rPr>
          <w:rFonts w:ascii="Franklin Gothic Medium" w:hAnsi="Franklin Gothic Medium"/>
        </w:rPr>
        <w:t xml:space="preserve">Green Township Joint </w:t>
      </w:r>
      <w:r w:rsidR="0047568C">
        <w:rPr>
          <w:rFonts w:ascii="Franklin Gothic Medium" w:hAnsi="Franklin Gothic Medium"/>
        </w:rPr>
        <w:t xml:space="preserve">Economic Development District I Western Ridge Good Samaritan </w:t>
      </w:r>
      <w:r w:rsidR="0047568C" w:rsidRPr="004C249B">
        <w:rPr>
          <w:rFonts w:ascii="Franklin Gothic Medium" w:hAnsi="Franklin Gothic Medium"/>
        </w:rPr>
        <w:t>Annual Meeting will take place a</w:t>
      </w:r>
      <w:r w:rsidR="0047568C">
        <w:rPr>
          <w:rFonts w:ascii="Franklin Gothic Medium" w:hAnsi="Franklin Gothic Medium"/>
        </w:rPr>
        <w:t>t 9:00 a.m</w:t>
      </w:r>
      <w:r w:rsidR="0047568C" w:rsidRPr="004C249B">
        <w:rPr>
          <w:rFonts w:ascii="Franklin Gothic Medium" w:hAnsi="Franklin Gothic Medium"/>
        </w:rPr>
        <w:t>.</w:t>
      </w:r>
      <w:r w:rsidR="0047568C">
        <w:rPr>
          <w:rFonts w:ascii="Franklin Gothic Medium" w:hAnsi="Franklin Gothic Medium"/>
        </w:rPr>
        <w:t xml:space="preserve">, </w:t>
      </w:r>
      <w:r w:rsidR="0047568C" w:rsidRPr="004C249B">
        <w:rPr>
          <w:rFonts w:ascii="Franklin Gothic Medium" w:hAnsi="Franklin Gothic Medium"/>
        </w:rPr>
        <w:t xml:space="preserve">Green Township Joint Economic Development District II </w:t>
      </w:r>
      <w:r w:rsidR="0047568C">
        <w:rPr>
          <w:rFonts w:ascii="Franklin Gothic Medium" w:hAnsi="Franklin Gothic Medium"/>
        </w:rPr>
        <w:t xml:space="preserve">Christ Hospital/Children’s Hospital </w:t>
      </w:r>
      <w:r w:rsidR="0047568C" w:rsidRPr="004C249B">
        <w:rPr>
          <w:rFonts w:ascii="Franklin Gothic Medium" w:hAnsi="Franklin Gothic Medium"/>
        </w:rPr>
        <w:t xml:space="preserve">Annual Meeting will take place at </w:t>
      </w:r>
      <w:r w:rsidR="0047568C">
        <w:rPr>
          <w:rFonts w:ascii="Franklin Gothic Medium" w:hAnsi="Franklin Gothic Medium"/>
        </w:rPr>
        <w:t>9:15 a.m</w:t>
      </w:r>
      <w:r w:rsidR="0047568C" w:rsidRPr="004C249B">
        <w:rPr>
          <w:rFonts w:ascii="Franklin Gothic Medium" w:hAnsi="Franklin Gothic Medium"/>
        </w:rPr>
        <w:t>.</w:t>
      </w:r>
      <w:r w:rsidR="0047568C">
        <w:rPr>
          <w:rFonts w:ascii="Franklin Gothic Medium" w:hAnsi="Franklin Gothic Medium"/>
        </w:rPr>
        <w:t xml:space="preserve">, </w:t>
      </w:r>
      <w:r w:rsidR="0047568C" w:rsidRPr="004C249B">
        <w:rPr>
          <w:rFonts w:ascii="Franklin Gothic Medium" w:hAnsi="Franklin Gothic Medium"/>
        </w:rPr>
        <w:t xml:space="preserve">Green Township Joint Economic Development District III </w:t>
      </w:r>
      <w:r w:rsidR="0047568C">
        <w:rPr>
          <w:rFonts w:ascii="Franklin Gothic Medium" w:hAnsi="Franklin Gothic Medium"/>
        </w:rPr>
        <w:t xml:space="preserve">Mercy Hospital </w:t>
      </w:r>
      <w:r w:rsidR="0047568C" w:rsidRPr="004C249B">
        <w:rPr>
          <w:rFonts w:ascii="Franklin Gothic Medium" w:hAnsi="Franklin Gothic Medium"/>
        </w:rPr>
        <w:t xml:space="preserve">Annual Meeting will take place at </w:t>
      </w:r>
      <w:r w:rsidR="0047568C">
        <w:rPr>
          <w:rFonts w:ascii="Franklin Gothic Medium" w:hAnsi="Franklin Gothic Medium"/>
        </w:rPr>
        <w:t xml:space="preserve">9:30 a.m., </w:t>
      </w:r>
      <w:r w:rsidR="0047568C" w:rsidRPr="004C249B">
        <w:rPr>
          <w:rFonts w:ascii="Franklin Gothic Medium" w:hAnsi="Franklin Gothic Medium"/>
        </w:rPr>
        <w:t xml:space="preserve">Green Township Joint Economic Development District IV </w:t>
      </w:r>
      <w:r w:rsidR="0047568C">
        <w:rPr>
          <w:rFonts w:ascii="Franklin Gothic Medium" w:hAnsi="Franklin Gothic Medium"/>
        </w:rPr>
        <w:t xml:space="preserve">Harrison Greene </w:t>
      </w:r>
      <w:r w:rsidR="0047568C" w:rsidRPr="004C249B">
        <w:rPr>
          <w:rFonts w:ascii="Franklin Gothic Medium" w:hAnsi="Franklin Gothic Medium"/>
        </w:rPr>
        <w:t xml:space="preserve">Annual Meeting will take place at </w:t>
      </w:r>
      <w:r w:rsidR="0047568C">
        <w:rPr>
          <w:rFonts w:ascii="Franklin Gothic Medium" w:hAnsi="Franklin Gothic Medium"/>
        </w:rPr>
        <w:t>9:45 a.m</w:t>
      </w:r>
      <w:r w:rsidR="0047568C" w:rsidRPr="004C249B">
        <w:rPr>
          <w:rFonts w:ascii="Franklin Gothic Medium" w:hAnsi="Franklin Gothic Medium"/>
        </w:rPr>
        <w:t>.</w:t>
      </w:r>
      <w:r w:rsidR="0047568C">
        <w:rPr>
          <w:rFonts w:ascii="Franklin Gothic Medium" w:hAnsi="Franklin Gothic Medium"/>
        </w:rPr>
        <w:t xml:space="preserve">, </w:t>
      </w:r>
      <w:r w:rsidR="0047568C" w:rsidRPr="004C249B">
        <w:rPr>
          <w:rFonts w:ascii="Franklin Gothic Medium" w:hAnsi="Franklin Gothic Medium"/>
        </w:rPr>
        <w:t xml:space="preserve">Green Township Joint Economic Development District V </w:t>
      </w:r>
      <w:r w:rsidR="0047568C">
        <w:rPr>
          <w:rFonts w:ascii="Franklin Gothic Medium" w:hAnsi="Franklin Gothic Medium"/>
        </w:rPr>
        <w:t xml:space="preserve">McAlisters </w:t>
      </w:r>
      <w:r w:rsidR="0047568C" w:rsidRPr="004C249B">
        <w:rPr>
          <w:rFonts w:ascii="Franklin Gothic Medium" w:hAnsi="Franklin Gothic Medium"/>
        </w:rPr>
        <w:t xml:space="preserve">Annual Meeting will take place at </w:t>
      </w:r>
      <w:r w:rsidR="0047568C">
        <w:rPr>
          <w:rFonts w:ascii="Franklin Gothic Medium" w:hAnsi="Franklin Gothic Medium"/>
        </w:rPr>
        <w:t>10:00 a.m</w:t>
      </w:r>
      <w:r w:rsidR="0047568C" w:rsidRPr="004C249B">
        <w:rPr>
          <w:rFonts w:ascii="Franklin Gothic Medium" w:hAnsi="Franklin Gothic Medium"/>
        </w:rPr>
        <w:t>.</w:t>
      </w:r>
      <w:r w:rsidR="0047568C">
        <w:rPr>
          <w:rFonts w:ascii="Franklin Gothic Medium" w:hAnsi="Franklin Gothic Medium"/>
        </w:rPr>
        <w:t xml:space="preserve">, </w:t>
      </w:r>
      <w:r w:rsidR="0047568C" w:rsidRPr="004C249B">
        <w:rPr>
          <w:rFonts w:ascii="Franklin Gothic Medium" w:hAnsi="Franklin Gothic Medium"/>
        </w:rPr>
        <w:t xml:space="preserve">Green Township Joint Economic Development District VI </w:t>
      </w:r>
      <w:r w:rsidR="0047568C">
        <w:rPr>
          <w:rFonts w:ascii="Franklin Gothic Medium" w:hAnsi="Franklin Gothic Medium"/>
        </w:rPr>
        <w:t xml:space="preserve">UDF North Bend Road </w:t>
      </w:r>
      <w:r w:rsidR="0047568C" w:rsidRPr="004C249B">
        <w:rPr>
          <w:rFonts w:ascii="Franklin Gothic Medium" w:hAnsi="Franklin Gothic Medium"/>
        </w:rPr>
        <w:t xml:space="preserve">Annual Meeting will take place at </w:t>
      </w:r>
      <w:r w:rsidR="0047568C">
        <w:rPr>
          <w:rFonts w:ascii="Franklin Gothic Medium" w:hAnsi="Franklin Gothic Medium"/>
        </w:rPr>
        <w:t>10:15 a.m</w:t>
      </w:r>
      <w:r w:rsidR="0047568C" w:rsidRPr="004C249B">
        <w:rPr>
          <w:rFonts w:ascii="Franklin Gothic Medium" w:hAnsi="Franklin Gothic Medium"/>
        </w:rPr>
        <w:t>.</w:t>
      </w:r>
      <w:r w:rsidR="0047568C">
        <w:rPr>
          <w:rFonts w:ascii="Franklin Gothic Medium" w:hAnsi="Franklin Gothic Medium"/>
        </w:rPr>
        <w:t xml:space="preserve"> and </w:t>
      </w:r>
      <w:r w:rsidR="0047568C" w:rsidRPr="004C249B">
        <w:rPr>
          <w:rFonts w:ascii="Franklin Gothic Medium" w:hAnsi="Franklin Gothic Medium"/>
        </w:rPr>
        <w:t>Green Township Joint Economic Development District VI</w:t>
      </w:r>
      <w:r w:rsidR="0047568C">
        <w:rPr>
          <w:rFonts w:ascii="Franklin Gothic Medium" w:hAnsi="Franklin Gothic Medium"/>
        </w:rPr>
        <w:t xml:space="preserve">I Harrison Holdings/Cincy West </w:t>
      </w:r>
      <w:r w:rsidR="0047568C" w:rsidRPr="004C249B">
        <w:rPr>
          <w:rFonts w:ascii="Franklin Gothic Medium" w:hAnsi="Franklin Gothic Medium"/>
        </w:rPr>
        <w:t xml:space="preserve">Annual Meeting will take place at </w:t>
      </w:r>
      <w:r w:rsidR="0047568C">
        <w:rPr>
          <w:rFonts w:ascii="Franklin Gothic Medium" w:hAnsi="Franklin Gothic Medium"/>
        </w:rPr>
        <w:t>10:30 a.m</w:t>
      </w:r>
      <w:r w:rsidR="0047568C" w:rsidRPr="004C249B">
        <w:rPr>
          <w:rFonts w:ascii="Franklin Gothic Medium" w:hAnsi="Franklin Gothic Medium"/>
        </w:rPr>
        <w:t>.</w:t>
      </w:r>
    </w:p>
    <w:p w:rsidR="0063703C" w:rsidRPr="005911D7" w:rsidRDefault="0063703C" w:rsidP="00C64F07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</w:p>
    <w:p w:rsidR="00AA7BAB" w:rsidRDefault="00AA7BAB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 </w:t>
      </w:r>
      <w:r w:rsidR="000B0570">
        <w:rPr>
          <w:rFonts w:ascii="Franklin Gothic Medium" w:hAnsi="Franklin Gothic Medium" w:cs="Courier New"/>
          <w:szCs w:val="24"/>
        </w:rPr>
        <w:t>Trustee David Linnenberg stated the JEDD meetings are open to the public.</w:t>
      </w:r>
    </w:p>
    <w:p w:rsidR="00F31398" w:rsidRPr="00627063" w:rsidRDefault="00F31398" w:rsidP="00F31398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Birkenhauer announced t</w:t>
      </w:r>
      <w:r w:rsidRPr="0037539B">
        <w:rPr>
          <w:rFonts w:ascii="Franklin Gothic Medium" w:hAnsi="Franklin Gothic Medium" w:cs="Courier New"/>
          <w:szCs w:val="24"/>
        </w:rPr>
        <w:t>he H</w:t>
      </w:r>
      <w:r>
        <w:rPr>
          <w:rFonts w:ascii="Franklin Gothic Medium" w:hAnsi="Franklin Gothic Medium" w:cs="Courier New"/>
          <w:szCs w:val="24"/>
        </w:rPr>
        <w:t>amilton County Board of Zoning A</w:t>
      </w:r>
      <w:r w:rsidRPr="0037539B">
        <w:rPr>
          <w:rFonts w:ascii="Franklin Gothic Medium" w:hAnsi="Franklin Gothic Medium" w:cs="Courier New"/>
          <w:szCs w:val="24"/>
        </w:rPr>
        <w:t xml:space="preserve">ppeals will hold a public hearing on </w:t>
      </w:r>
      <w:r>
        <w:rPr>
          <w:rFonts w:ascii="Franklin Gothic Medium" w:hAnsi="Franklin Gothic Medium" w:cs="Courier New"/>
          <w:szCs w:val="24"/>
        </w:rPr>
        <w:t>November 10</w:t>
      </w:r>
      <w:r w:rsidRPr="00A80D09">
        <w:rPr>
          <w:rFonts w:ascii="Franklin Gothic Medium" w:hAnsi="Franklin Gothic Medium" w:cs="Courier New"/>
          <w:szCs w:val="24"/>
        </w:rPr>
        <w:t>,</w:t>
      </w:r>
      <w:r>
        <w:rPr>
          <w:rFonts w:ascii="Franklin Gothic Medium" w:hAnsi="Franklin Gothic Medium" w:cs="Courier New"/>
          <w:szCs w:val="24"/>
        </w:rPr>
        <w:t xml:space="preserve"> 2021</w:t>
      </w:r>
      <w:r w:rsidRPr="0037539B">
        <w:rPr>
          <w:rFonts w:ascii="Franklin Gothic Medium" w:hAnsi="Franklin Gothic Medium" w:cs="Courier New"/>
          <w:szCs w:val="24"/>
        </w:rPr>
        <w:t xml:space="preserve"> at 1:00 p.m. in Room 805B, Hamilton County Administration Building, 138 East Court St</w:t>
      </w:r>
      <w:r>
        <w:rPr>
          <w:rFonts w:ascii="Franklin Gothic Medium" w:hAnsi="Franklin Gothic Medium" w:cs="Courier New"/>
          <w:szCs w:val="24"/>
        </w:rPr>
        <w:t xml:space="preserve">reet, to hear </w:t>
      </w:r>
      <w:r w:rsidRPr="0037539B">
        <w:rPr>
          <w:rFonts w:ascii="Franklin Gothic Medium" w:hAnsi="Franklin Gothic Medium" w:cs="Courier New"/>
          <w:szCs w:val="24"/>
        </w:rPr>
        <w:t>Case Green #</w:t>
      </w:r>
      <w:r w:rsidRPr="00354698">
        <w:rPr>
          <w:rFonts w:ascii="Franklin Gothic Medium" w:hAnsi="Franklin Gothic Medium" w:cs="Courier New"/>
          <w:szCs w:val="24"/>
        </w:rPr>
        <w:t>2021-10</w:t>
      </w:r>
      <w:r>
        <w:rPr>
          <w:rFonts w:ascii="Franklin Gothic Medium" w:hAnsi="Franklin Gothic Medium" w:cs="Courier New"/>
          <w:szCs w:val="24"/>
        </w:rPr>
        <w:t>, Chris Hudepohl</w:t>
      </w:r>
      <w:r w:rsidRPr="00A80D09">
        <w:rPr>
          <w:rFonts w:ascii="Franklin Gothic Medium" w:hAnsi="Franklin Gothic Medium" w:cs="Courier New"/>
          <w:szCs w:val="24"/>
        </w:rPr>
        <w:t>, Applicant and</w:t>
      </w:r>
      <w:r>
        <w:rPr>
          <w:rFonts w:ascii="Franklin Gothic Medium" w:hAnsi="Franklin Gothic Medium" w:cs="Courier New"/>
          <w:szCs w:val="24"/>
        </w:rPr>
        <w:t xml:space="preserve"> Joann and Toni Maiorano, </w:t>
      </w:r>
      <w:r w:rsidRPr="00A80D09">
        <w:rPr>
          <w:rFonts w:ascii="Franklin Gothic Medium" w:hAnsi="Franklin Gothic Medium" w:cs="Courier New"/>
          <w:szCs w:val="24"/>
        </w:rPr>
        <w:t xml:space="preserve"> Owner, </w:t>
      </w:r>
      <w:r>
        <w:rPr>
          <w:rFonts w:ascii="Franklin Gothic Medium" w:hAnsi="Franklin Gothic Medium" w:cs="Courier New"/>
          <w:szCs w:val="24"/>
        </w:rPr>
        <w:t>4149 Westwood Northern Blvd., for approval of a request to permit a zoning certificate for the construction of a six foot tall privacy fence located within the rear and side yard in a “C” Single Family Residence District.</w:t>
      </w:r>
    </w:p>
    <w:p w:rsidR="00F31398" w:rsidRPr="0037539B" w:rsidRDefault="00F31398" w:rsidP="00F31398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Development Director </w:t>
      </w:r>
      <w:r w:rsidR="00526B11">
        <w:rPr>
          <w:rFonts w:ascii="Franklin Gothic Medium" w:hAnsi="Franklin Gothic Medium" w:cs="Courier New"/>
          <w:szCs w:val="24"/>
        </w:rPr>
        <w:t xml:space="preserve">Adam </w:t>
      </w:r>
      <w:r>
        <w:rPr>
          <w:rFonts w:ascii="Franklin Gothic Medium" w:hAnsi="Franklin Gothic Medium" w:cs="Courier New"/>
          <w:szCs w:val="24"/>
        </w:rPr>
        <w:t>Goetzman gave a description of Case Green #2021</w:t>
      </w:r>
      <w:r w:rsidR="00806E33">
        <w:rPr>
          <w:rFonts w:ascii="Franklin Gothic Medium" w:hAnsi="Franklin Gothic Medium" w:cs="Courier New"/>
          <w:szCs w:val="24"/>
        </w:rPr>
        <w:t xml:space="preserve">-10, which pertains to </w:t>
      </w:r>
      <w:r>
        <w:rPr>
          <w:rFonts w:ascii="Franklin Gothic Medium" w:hAnsi="Franklin Gothic Medium" w:cs="Courier New"/>
          <w:szCs w:val="24"/>
        </w:rPr>
        <w:t>the removal of an existing chain link fence and the construction of a new fence.</w:t>
      </w:r>
    </w:p>
    <w:p w:rsidR="00806E33" w:rsidRPr="00424851" w:rsidRDefault="00806E33" w:rsidP="00806E33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1108-Q</w:t>
      </w:r>
    </w:p>
    <w:p w:rsidR="00806E33" w:rsidRDefault="00806E33" w:rsidP="00806E33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approve Case Green #2021-10 Chris Hudepohl</w:t>
      </w:r>
      <w:r w:rsidRPr="00A80D09">
        <w:rPr>
          <w:rFonts w:ascii="Franklin Gothic Medium" w:hAnsi="Franklin Gothic Medium" w:cs="Courier New"/>
          <w:szCs w:val="24"/>
        </w:rPr>
        <w:t>, Applicant and</w:t>
      </w:r>
      <w:r>
        <w:rPr>
          <w:rFonts w:ascii="Franklin Gothic Medium" w:hAnsi="Franklin Gothic Medium" w:cs="Courier New"/>
          <w:szCs w:val="24"/>
        </w:rPr>
        <w:t xml:space="preserve"> Joann and Toni Maiorano, </w:t>
      </w:r>
      <w:r w:rsidRPr="00A80D09">
        <w:rPr>
          <w:rFonts w:ascii="Franklin Gothic Medium" w:hAnsi="Franklin Gothic Medium" w:cs="Courier New"/>
          <w:szCs w:val="24"/>
        </w:rPr>
        <w:t xml:space="preserve">Owner, </w:t>
      </w:r>
      <w:r>
        <w:rPr>
          <w:rFonts w:ascii="Franklin Gothic Medium" w:hAnsi="Franklin Gothic Medium" w:cs="Courier New"/>
          <w:szCs w:val="24"/>
        </w:rPr>
        <w:t xml:space="preserve">4149 Westwood Northern Blvd., with the recommendations listed by Mr. Goetzman.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4E6D78" w:rsidRDefault="004E6D78" w:rsidP="00806E33">
      <w:pPr>
        <w:jc w:val="both"/>
        <w:rPr>
          <w:rFonts w:ascii="Franklin Gothic Medium" w:hAnsi="Franklin Gothic Medium" w:cs="Courier New"/>
          <w:szCs w:val="24"/>
        </w:rPr>
      </w:pPr>
    </w:p>
    <w:p w:rsidR="004E6D78" w:rsidRDefault="004E6D78" w:rsidP="004E6D78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lastRenderedPageBreak/>
        <w:t xml:space="preserve">Administrator Birkenhauer </w:t>
      </w:r>
      <w:r w:rsidR="00A412F9">
        <w:rPr>
          <w:rFonts w:ascii="Franklin Gothic Medium" w:hAnsi="Franklin Gothic Medium" w:cs="Courier New"/>
          <w:szCs w:val="24"/>
        </w:rPr>
        <w:t>announced</w:t>
      </w:r>
      <w:r w:rsidR="00526B1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t</w:t>
      </w:r>
      <w:r w:rsidRPr="0037539B">
        <w:rPr>
          <w:rFonts w:ascii="Franklin Gothic Medium" w:hAnsi="Franklin Gothic Medium" w:cs="Courier New"/>
          <w:szCs w:val="24"/>
        </w:rPr>
        <w:t>he H</w:t>
      </w:r>
      <w:r>
        <w:rPr>
          <w:rFonts w:ascii="Franklin Gothic Medium" w:hAnsi="Franklin Gothic Medium" w:cs="Courier New"/>
          <w:szCs w:val="24"/>
        </w:rPr>
        <w:t>amilton County Board of Zoning A</w:t>
      </w:r>
      <w:r w:rsidRPr="0037539B">
        <w:rPr>
          <w:rFonts w:ascii="Franklin Gothic Medium" w:hAnsi="Franklin Gothic Medium" w:cs="Courier New"/>
          <w:szCs w:val="24"/>
        </w:rPr>
        <w:t xml:space="preserve">ppeals will hold a public hearing on </w:t>
      </w:r>
      <w:r>
        <w:rPr>
          <w:rFonts w:ascii="Franklin Gothic Medium" w:hAnsi="Franklin Gothic Medium" w:cs="Courier New"/>
          <w:szCs w:val="24"/>
        </w:rPr>
        <w:t>November 10</w:t>
      </w:r>
      <w:r w:rsidRPr="00A80D09">
        <w:rPr>
          <w:rFonts w:ascii="Franklin Gothic Medium" w:hAnsi="Franklin Gothic Medium" w:cs="Courier New"/>
          <w:szCs w:val="24"/>
        </w:rPr>
        <w:t>,</w:t>
      </w:r>
      <w:r>
        <w:rPr>
          <w:rFonts w:ascii="Franklin Gothic Medium" w:hAnsi="Franklin Gothic Medium" w:cs="Courier New"/>
          <w:szCs w:val="24"/>
        </w:rPr>
        <w:t xml:space="preserve"> 2021</w:t>
      </w:r>
      <w:r w:rsidRPr="0037539B">
        <w:rPr>
          <w:rFonts w:ascii="Franklin Gothic Medium" w:hAnsi="Franklin Gothic Medium" w:cs="Courier New"/>
          <w:szCs w:val="24"/>
        </w:rPr>
        <w:t xml:space="preserve"> at 1:00 p.m. in Room 805B, Hamilton County Administration Building, 138 East Court Street, to hear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37539B">
        <w:rPr>
          <w:rFonts w:ascii="Franklin Gothic Medium" w:hAnsi="Franklin Gothic Medium" w:cs="Courier New"/>
          <w:szCs w:val="24"/>
        </w:rPr>
        <w:t>Case Green #</w:t>
      </w:r>
      <w:r w:rsidRPr="00354698">
        <w:rPr>
          <w:rFonts w:ascii="Franklin Gothic Medium" w:hAnsi="Franklin Gothic Medium" w:cs="Courier New"/>
          <w:szCs w:val="24"/>
        </w:rPr>
        <w:t>2021-11</w:t>
      </w:r>
      <w:r>
        <w:rPr>
          <w:rFonts w:ascii="Franklin Gothic Medium" w:hAnsi="Franklin Gothic Medium" w:cs="Courier New"/>
          <w:szCs w:val="24"/>
        </w:rPr>
        <w:t>, Prodigy Building Solutions, Applicant and Oak Hills Local School District, O</w:t>
      </w:r>
      <w:r w:rsidRPr="0037539B">
        <w:rPr>
          <w:rFonts w:ascii="Franklin Gothic Medium" w:hAnsi="Franklin Gothic Medium" w:cs="Courier New"/>
          <w:szCs w:val="24"/>
        </w:rPr>
        <w:t xml:space="preserve">wner, </w:t>
      </w:r>
      <w:r>
        <w:rPr>
          <w:rFonts w:ascii="Franklin Gothic Medium" w:hAnsi="Franklin Gothic Medium" w:cs="Courier New"/>
          <w:szCs w:val="24"/>
        </w:rPr>
        <w:t xml:space="preserve">3200 Ebenezer Road, for approval </w:t>
      </w:r>
      <w:r w:rsidRPr="0037539B">
        <w:rPr>
          <w:rFonts w:ascii="Franklin Gothic Medium" w:hAnsi="Franklin Gothic Medium" w:cs="Courier New"/>
          <w:szCs w:val="24"/>
        </w:rPr>
        <w:t>of</w:t>
      </w:r>
      <w:r>
        <w:rPr>
          <w:rFonts w:ascii="Franklin Gothic Medium" w:hAnsi="Franklin Gothic Medium" w:cs="Courier New"/>
          <w:szCs w:val="24"/>
        </w:rPr>
        <w:t xml:space="preserve"> a request to permit the construction of a multi-use synthetic turf field, press box, exterior lighting, speakers and a 4,000 square feet pole barn in a “B” Single Family Residence District</w:t>
      </w:r>
      <w:r w:rsidRPr="0037539B">
        <w:rPr>
          <w:rFonts w:ascii="Franklin Gothic Medium" w:hAnsi="Franklin Gothic Medium" w:cs="Courier New"/>
          <w:szCs w:val="24"/>
        </w:rPr>
        <w:t>.</w:t>
      </w:r>
    </w:p>
    <w:p w:rsidR="004E6D78" w:rsidRDefault="004E6D78" w:rsidP="004E6D78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Goetzman gave a description of Case Green #2021-11 which pertains to a school athletic field.</w:t>
      </w:r>
    </w:p>
    <w:p w:rsidR="00200E9D" w:rsidRDefault="00526B11" w:rsidP="00F6171E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Mr. </w:t>
      </w:r>
      <w:r w:rsidR="00224B42">
        <w:rPr>
          <w:rFonts w:ascii="Franklin Gothic Medium" w:hAnsi="Franklin Gothic Medium" w:cs="Courier New"/>
          <w:szCs w:val="24"/>
        </w:rPr>
        <w:t xml:space="preserve">Jason Ash and </w:t>
      </w:r>
      <w:r>
        <w:rPr>
          <w:rFonts w:ascii="Franklin Gothic Medium" w:hAnsi="Franklin Gothic Medium" w:cs="Courier New"/>
          <w:szCs w:val="24"/>
        </w:rPr>
        <w:t xml:space="preserve">Mr. </w:t>
      </w:r>
      <w:r w:rsidR="00224B42">
        <w:rPr>
          <w:rFonts w:ascii="Franklin Gothic Medium" w:hAnsi="Franklin Gothic Medium" w:cs="Courier New"/>
          <w:szCs w:val="24"/>
        </w:rPr>
        <w:t>Matt Dorenzi from Prodigy Building Solutions introduced themselves and answered questions from the Board of Trustees pertaining to Case Green #2021-11.</w:t>
      </w:r>
    </w:p>
    <w:p w:rsidR="0087239C" w:rsidRDefault="0087239C" w:rsidP="00F6171E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Ms. Carol Wells, 3385 Harwinton</w:t>
      </w:r>
      <w:r w:rsidR="00526B11">
        <w:rPr>
          <w:rFonts w:ascii="Franklin Gothic Medium" w:hAnsi="Franklin Gothic Medium" w:cs="Courier New"/>
          <w:szCs w:val="24"/>
        </w:rPr>
        <w:t xml:space="preserve"> Lane</w:t>
      </w:r>
      <w:r>
        <w:rPr>
          <w:rFonts w:ascii="Franklin Gothic Medium" w:hAnsi="Franklin Gothic Medium" w:cs="Courier New"/>
          <w:szCs w:val="24"/>
        </w:rPr>
        <w:t>, introduced herself and asked questions concerning Case Green #2021-11.</w:t>
      </w:r>
    </w:p>
    <w:p w:rsidR="0087239C" w:rsidRDefault="0087239C" w:rsidP="00F6171E">
      <w:pPr>
        <w:widowControl/>
        <w:snapToGrid/>
        <w:spacing w:before="100" w:beforeAutospacing="1" w:after="100" w:afterAutospacing="1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Ms. Brenda Smith, 3333 Harwinton</w:t>
      </w:r>
      <w:r w:rsidR="00526B11">
        <w:rPr>
          <w:rFonts w:ascii="Franklin Gothic Medium" w:hAnsi="Franklin Gothic Medium" w:cs="Courier New"/>
          <w:szCs w:val="24"/>
        </w:rPr>
        <w:t xml:space="preserve"> Lane</w:t>
      </w:r>
      <w:r>
        <w:rPr>
          <w:rFonts w:ascii="Franklin Gothic Medium" w:hAnsi="Franklin Gothic Medium" w:cs="Courier New"/>
          <w:szCs w:val="24"/>
        </w:rPr>
        <w:t>, introduced herself and aske</w:t>
      </w:r>
      <w:r w:rsidR="00526B11">
        <w:rPr>
          <w:rFonts w:ascii="Franklin Gothic Medium" w:hAnsi="Franklin Gothic Medium" w:cs="Courier New"/>
          <w:szCs w:val="24"/>
        </w:rPr>
        <w:t>d questions concerning Case Gre</w:t>
      </w:r>
      <w:r>
        <w:rPr>
          <w:rFonts w:ascii="Franklin Gothic Medium" w:hAnsi="Franklin Gothic Medium" w:cs="Courier New"/>
          <w:szCs w:val="24"/>
        </w:rPr>
        <w:t>en #2021-11.</w:t>
      </w:r>
    </w:p>
    <w:p w:rsidR="00A412F9" w:rsidRPr="00424851" w:rsidRDefault="00A412F9" w:rsidP="00A412F9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1108-R</w:t>
      </w:r>
    </w:p>
    <w:p w:rsidR="00A412F9" w:rsidRDefault="00A412F9" w:rsidP="00A412F9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approve Case Green #2021-11 with the recommendations listed by Mr. Goetzman.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A412F9" w:rsidRDefault="00A412F9" w:rsidP="00A412F9">
      <w:pPr>
        <w:jc w:val="both"/>
        <w:rPr>
          <w:rFonts w:ascii="Franklin Gothic Medium" w:hAnsi="Franklin Gothic Medium" w:cs="Courier New"/>
          <w:szCs w:val="24"/>
        </w:rPr>
      </w:pPr>
    </w:p>
    <w:p w:rsidR="00A412F9" w:rsidRDefault="00A412F9" w:rsidP="00A412F9">
      <w:pPr>
        <w:snapToGrid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Birkenhauer announced </w:t>
      </w:r>
      <w:r w:rsidR="00526B11">
        <w:rPr>
          <w:rFonts w:ascii="Franklin Gothic Medium" w:hAnsi="Franklin Gothic Medium"/>
          <w:szCs w:val="24"/>
        </w:rPr>
        <w:t>t</w:t>
      </w:r>
      <w:r w:rsidRPr="0037539B">
        <w:rPr>
          <w:rFonts w:ascii="Franklin Gothic Medium" w:hAnsi="Franklin Gothic Medium"/>
          <w:szCs w:val="24"/>
        </w:rPr>
        <w:t>he Hamilton County Rural Zoning Commission will hol</w:t>
      </w:r>
      <w:r>
        <w:rPr>
          <w:rFonts w:ascii="Franklin Gothic Medium" w:hAnsi="Franklin Gothic Medium"/>
          <w:szCs w:val="24"/>
        </w:rPr>
        <w:t xml:space="preserve">d a public hearing on </w:t>
      </w:r>
      <w:r w:rsidRPr="005834C5">
        <w:rPr>
          <w:rFonts w:ascii="Franklin Gothic Medium" w:hAnsi="Franklin Gothic Medium"/>
          <w:szCs w:val="24"/>
        </w:rPr>
        <w:t xml:space="preserve">November </w:t>
      </w:r>
      <w:r>
        <w:rPr>
          <w:rFonts w:ascii="Franklin Gothic Medium" w:hAnsi="Franklin Gothic Medium"/>
          <w:szCs w:val="24"/>
        </w:rPr>
        <w:t>1</w:t>
      </w:r>
      <w:r w:rsidRPr="005834C5">
        <w:rPr>
          <w:rFonts w:ascii="Franklin Gothic Medium" w:hAnsi="Franklin Gothic Medium"/>
          <w:szCs w:val="24"/>
        </w:rPr>
        <w:t>8,</w:t>
      </w:r>
      <w:r>
        <w:rPr>
          <w:rFonts w:ascii="Franklin Gothic Medium" w:hAnsi="Franklin Gothic Medium"/>
          <w:szCs w:val="24"/>
        </w:rPr>
        <w:t xml:space="preserve"> 2021</w:t>
      </w:r>
      <w:r w:rsidRPr="0037539B">
        <w:rPr>
          <w:rFonts w:ascii="Franklin Gothic Medium" w:hAnsi="Franklin Gothic Medium"/>
          <w:szCs w:val="24"/>
        </w:rPr>
        <w:t xml:space="preserve"> at 1:00 p.m. at the Hamilton County Administration Building, 138 East Court</w:t>
      </w:r>
      <w:r>
        <w:rPr>
          <w:rFonts w:ascii="Franklin Gothic Medium" w:hAnsi="Franklin Gothic Medium"/>
          <w:szCs w:val="24"/>
        </w:rPr>
        <w:t xml:space="preserve"> Street, Room 805B, to hear </w:t>
      </w:r>
      <w:r w:rsidRPr="0037539B">
        <w:rPr>
          <w:rFonts w:ascii="Franklin Gothic Medium" w:hAnsi="Franklin Gothic Medium"/>
          <w:szCs w:val="24"/>
        </w:rPr>
        <w:t>Case Green #</w:t>
      </w:r>
      <w:r w:rsidRPr="00D345AB">
        <w:rPr>
          <w:rFonts w:ascii="Franklin Gothic Medium" w:hAnsi="Franklin Gothic Medium"/>
          <w:szCs w:val="24"/>
        </w:rPr>
        <w:t>2021-07</w:t>
      </w:r>
      <w:r>
        <w:rPr>
          <w:rFonts w:ascii="Franklin Gothic Medium" w:hAnsi="Franklin Gothic Medium"/>
          <w:szCs w:val="24"/>
        </w:rPr>
        <w:t>, Scott Kyle, The Building Design Alliance, LLC</w:t>
      </w:r>
      <w:r w:rsidRPr="00F0582D">
        <w:rPr>
          <w:rFonts w:ascii="Franklin Gothic Medium" w:hAnsi="Franklin Gothic Medium"/>
          <w:szCs w:val="24"/>
        </w:rPr>
        <w:t>,</w:t>
      </w:r>
      <w:r>
        <w:rPr>
          <w:rFonts w:ascii="Franklin Gothic Medium" w:hAnsi="Franklin Gothic Medium"/>
          <w:szCs w:val="24"/>
        </w:rPr>
        <w:t xml:space="preserve"> A</w:t>
      </w:r>
      <w:r w:rsidRPr="0037539B">
        <w:rPr>
          <w:rFonts w:ascii="Franklin Gothic Medium" w:hAnsi="Franklin Gothic Medium"/>
          <w:szCs w:val="24"/>
        </w:rPr>
        <w:t>pplicant and</w:t>
      </w:r>
      <w:r>
        <w:rPr>
          <w:rFonts w:ascii="Franklin Gothic Medium" w:hAnsi="Franklin Gothic Medium"/>
          <w:szCs w:val="24"/>
        </w:rPr>
        <w:t xml:space="preserve"> Imbus Enterprises Limited Partnership, O</w:t>
      </w:r>
      <w:r w:rsidRPr="0037539B">
        <w:rPr>
          <w:rFonts w:ascii="Franklin Gothic Medium" w:hAnsi="Franklin Gothic Medium"/>
          <w:szCs w:val="24"/>
        </w:rPr>
        <w:t xml:space="preserve">wner, </w:t>
      </w:r>
      <w:r>
        <w:rPr>
          <w:rFonts w:ascii="Franklin Gothic Medium" w:hAnsi="Franklin Gothic Medium"/>
          <w:szCs w:val="24"/>
        </w:rPr>
        <w:t>3694 Werk Road, for approval of a request for a Planned Unit Development in a “G” Heavy Industry District to convert an existing fitness center building into a self-storage facility.</w:t>
      </w:r>
    </w:p>
    <w:p w:rsidR="00D37E0F" w:rsidRDefault="00D37E0F" w:rsidP="00A412F9">
      <w:pPr>
        <w:snapToGrid/>
        <w:jc w:val="both"/>
        <w:rPr>
          <w:rFonts w:ascii="Franklin Gothic Medium" w:hAnsi="Franklin Gothic Medium"/>
          <w:szCs w:val="24"/>
        </w:rPr>
      </w:pPr>
    </w:p>
    <w:p w:rsidR="00D37E0F" w:rsidRDefault="00D37E0F" w:rsidP="00A412F9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Goetzman gave a description of Case Green #2021-07 which pertains to a former fitness center to be converted into a self-storage facility.</w:t>
      </w:r>
      <w:r w:rsidR="00D5737D">
        <w:rPr>
          <w:rFonts w:ascii="Franklin Gothic Medium" w:hAnsi="Franklin Gothic Medium" w:cs="Courier New"/>
          <w:szCs w:val="24"/>
        </w:rPr>
        <w:t xml:space="preserve">  Mr. Goetzman answered questions from the Board of Trustees.</w:t>
      </w:r>
    </w:p>
    <w:p w:rsidR="00096AEF" w:rsidRDefault="00096AEF" w:rsidP="00A412F9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096AEF" w:rsidRPr="00424851" w:rsidRDefault="00096AEF" w:rsidP="00096AEF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1108-S</w:t>
      </w:r>
    </w:p>
    <w:p w:rsidR="00096AEF" w:rsidRDefault="00096AEF" w:rsidP="00096AEF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approve Case Green #2021-07 with the recommendations outlined by Mr. Goetzman.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096AEF" w:rsidRDefault="00096AEF" w:rsidP="00A412F9">
      <w:pPr>
        <w:snapToGrid/>
        <w:jc w:val="both"/>
        <w:rPr>
          <w:rFonts w:ascii="Franklin Gothic Medium" w:hAnsi="Franklin Gothic Medium"/>
          <w:szCs w:val="24"/>
        </w:rPr>
      </w:pPr>
    </w:p>
    <w:p w:rsidR="000E03E3" w:rsidRDefault="000E03E3" w:rsidP="000E03E3">
      <w:pPr>
        <w:snapToGrid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Birkenhauer announced </w:t>
      </w:r>
      <w:r>
        <w:rPr>
          <w:rFonts w:ascii="Franklin Gothic Medium" w:hAnsi="Franklin Gothic Medium"/>
          <w:szCs w:val="24"/>
        </w:rPr>
        <w:t>t</w:t>
      </w:r>
      <w:r w:rsidRPr="0037539B">
        <w:rPr>
          <w:rFonts w:ascii="Franklin Gothic Medium" w:hAnsi="Franklin Gothic Medium"/>
          <w:szCs w:val="24"/>
        </w:rPr>
        <w:t>he Hamilton County Rural Zoning Commission will hol</w:t>
      </w:r>
      <w:r>
        <w:rPr>
          <w:rFonts w:ascii="Franklin Gothic Medium" w:hAnsi="Franklin Gothic Medium"/>
          <w:szCs w:val="24"/>
        </w:rPr>
        <w:t xml:space="preserve">d a public hearing on </w:t>
      </w:r>
      <w:r w:rsidRPr="005834C5">
        <w:rPr>
          <w:rFonts w:ascii="Franklin Gothic Medium" w:hAnsi="Franklin Gothic Medium"/>
          <w:szCs w:val="24"/>
        </w:rPr>
        <w:t xml:space="preserve">November </w:t>
      </w:r>
      <w:r>
        <w:rPr>
          <w:rFonts w:ascii="Franklin Gothic Medium" w:hAnsi="Franklin Gothic Medium"/>
          <w:szCs w:val="24"/>
        </w:rPr>
        <w:t>1</w:t>
      </w:r>
      <w:r w:rsidRPr="005834C5">
        <w:rPr>
          <w:rFonts w:ascii="Franklin Gothic Medium" w:hAnsi="Franklin Gothic Medium"/>
          <w:szCs w:val="24"/>
        </w:rPr>
        <w:t>8,</w:t>
      </w:r>
      <w:r>
        <w:rPr>
          <w:rFonts w:ascii="Franklin Gothic Medium" w:hAnsi="Franklin Gothic Medium"/>
          <w:szCs w:val="24"/>
        </w:rPr>
        <w:t xml:space="preserve"> 2021</w:t>
      </w:r>
      <w:r w:rsidRPr="0037539B">
        <w:rPr>
          <w:rFonts w:ascii="Franklin Gothic Medium" w:hAnsi="Franklin Gothic Medium"/>
          <w:szCs w:val="24"/>
        </w:rPr>
        <w:t xml:space="preserve"> at 1:00 p.m. at the Hamilton County Administration Building, 138 East Court</w:t>
      </w:r>
      <w:r>
        <w:rPr>
          <w:rFonts w:ascii="Franklin Gothic Medium" w:hAnsi="Franklin Gothic Medium"/>
          <w:szCs w:val="24"/>
        </w:rPr>
        <w:t xml:space="preserve"> Street, Room 805B, to hear </w:t>
      </w:r>
      <w:r w:rsidRPr="0037539B">
        <w:rPr>
          <w:rFonts w:ascii="Franklin Gothic Medium" w:hAnsi="Franklin Gothic Medium"/>
          <w:szCs w:val="24"/>
        </w:rPr>
        <w:t>Case Green #</w:t>
      </w:r>
      <w:r w:rsidRPr="00D345AB">
        <w:rPr>
          <w:rFonts w:ascii="Franklin Gothic Medium" w:hAnsi="Franklin Gothic Medium"/>
          <w:szCs w:val="24"/>
        </w:rPr>
        <w:t>2020-02</w:t>
      </w:r>
      <w:r>
        <w:rPr>
          <w:rFonts w:ascii="Franklin Gothic Medium" w:hAnsi="Franklin Gothic Medium"/>
          <w:szCs w:val="24"/>
        </w:rPr>
        <w:t>, Adrienne Walsh, Bayley North Property LLC</w:t>
      </w:r>
      <w:r w:rsidRPr="00B6415B">
        <w:rPr>
          <w:rFonts w:ascii="Franklin Gothic Medium" w:hAnsi="Franklin Gothic Medium"/>
          <w:szCs w:val="24"/>
        </w:rPr>
        <w:t>,</w:t>
      </w:r>
      <w:r>
        <w:rPr>
          <w:rFonts w:ascii="Franklin Gothic Medium" w:hAnsi="Franklin Gothic Medium"/>
          <w:szCs w:val="24"/>
        </w:rPr>
        <w:t xml:space="preserve"> A</w:t>
      </w:r>
      <w:r w:rsidRPr="0037539B">
        <w:rPr>
          <w:rFonts w:ascii="Franklin Gothic Medium" w:hAnsi="Franklin Gothic Medium"/>
          <w:szCs w:val="24"/>
        </w:rPr>
        <w:t xml:space="preserve">pplicant and </w:t>
      </w:r>
      <w:r>
        <w:rPr>
          <w:rFonts w:ascii="Franklin Gothic Medium" w:hAnsi="Franklin Gothic Medium"/>
          <w:szCs w:val="24"/>
        </w:rPr>
        <w:t>Bayley North Property, LLC, O</w:t>
      </w:r>
      <w:r w:rsidRPr="0037539B">
        <w:rPr>
          <w:rFonts w:ascii="Franklin Gothic Medium" w:hAnsi="Franklin Gothic Medium"/>
          <w:szCs w:val="24"/>
        </w:rPr>
        <w:t xml:space="preserve">wner, </w:t>
      </w:r>
      <w:r>
        <w:rPr>
          <w:rFonts w:ascii="Franklin Gothic Medium" w:hAnsi="Franklin Gothic Medium"/>
          <w:szCs w:val="24"/>
        </w:rPr>
        <w:t>5121 North Bend Road, for approval of a Zoning Compliance Plan review in an existing “OO” Planned Office District for the grading of the site for a future continuing care retirement facility</w:t>
      </w:r>
      <w:r w:rsidRPr="0037539B">
        <w:rPr>
          <w:rFonts w:ascii="Franklin Gothic Medium" w:hAnsi="Franklin Gothic Medium"/>
          <w:szCs w:val="24"/>
        </w:rPr>
        <w:t>.</w:t>
      </w:r>
    </w:p>
    <w:p w:rsidR="00A412F9" w:rsidRPr="0037539B" w:rsidRDefault="00A412F9" w:rsidP="00A412F9">
      <w:pPr>
        <w:snapToGrid/>
        <w:jc w:val="both"/>
        <w:rPr>
          <w:rFonts w:ascii="Franklin Gothic Medium" w:hAnsi="Franklin Gothic Medium"/>
          <w:szCs w:val="24"/>
        </w:rPr>
      </w:pPr>
    </w:p>
    <w:p w:rsidR="000E03E3" w:rsidRDefault="000E03E3" w:rsidP="000E03E3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Goetzman gave a description of Case Green #2021-02 which pertains to the final phase for the construction of a retirement facility.  Mr. Goetzman answered questions from the Board of Trustees.</w:t>
      </w:r>
    </w:p>
    <w:p w:rsidR="006C62D3" w:rsidRDefault="006C62D3" w:rsidP="000E03E3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6C62D3" w:rsidRDefault="006C62D3" w:rsidP="000E03E3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Mr. Scott Huber from Abercrombie &amp; Associates, 8111 Cheviot Road, introduced himself and gave a brief description of the grading plan for Case Green #2020-02 and answered </w:t>
      </w:r>
      <w:r>
        <w:rPr>
          <w:rFonts w:ascii="Franklin Gothic Medium" w:hAnsi="Franklin Gothic Medium" w:cs="Courier New"/>
          <w:szCs w:val="24"/>
        </w:rPr>
        <w:lastRenderedPageBreak/>
        <w:t>questions from the Board of Trustees.</w:t>
      </w:r>
    </w:p>
    <w:p w:rsidR="006C62D3" w:rsidRDefault="006C62D3" w:rsidP="000E03E3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6C62D3" w:rsidRPr="00424851" w:rsidRDefault="006C62D3" w:rsidP="006C62D3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1108-T</w:t>
      </w:r>
    </w:p>
    <w:p w:rsidR="00A412F9" w:rsidRDefault="006C62D3" w:rsidP="00C614A9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approve Case Green #2020-02 with the recommendations outlined by Mr. Goetzman.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C614A9" w:rsidRDefault="00C614A9" w:rsidP="00C614A9">
      <w:pPr>
        <w:jc w:val="both"/>
        <w:rPr>
          <w:rFonts w:ascii="Franklin Gothic Medium" w:hAnsi="Franklin Gothic Medium" w:cs="Courier New"/>
          <w:szCs w:val="24"/>
        </w:rPr>
      </w:pPr>
    </w:p>
    <w:p w:rsidR="00793326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214785">
        <w:rPr>
          <w:rFonts w:ascii="Franklin Gothic Medium" w:hAnsi="Franklin Gothic Medium" w:cs="Courier New"/>
          <w:szCs w:val="24"/>
        </w:rPr>
        <w:t xml:space="preserve"> Tom Straus reported the </w:t>
      </w:r>
      <w:r w:rsidR="00500E05">
        <w:rPr>
          <w:rFonts w:ascii="Franklin Gothic Medium" w:hAnsi="Franklin Gothic Medium" w:cs="Courier New"/>
          <w:szCs w:val="24"/>
        </w:rPr>
        <w:t>Township received a positive Moody’s rating.  The fund and cash balance is doing well</w:t>
      </w:r>
      <w:r w:rsidR="00793326">
        <w:rPr>
          <w:rFonts w:ascii="Franklin Gothic Medium" w:hAnsi="Franklin Gothic Medium" w:cs="Courier New"/>
          <w:szCs w:val="24"/>
        </w:rPr>
        <w:t>.  The property valuation is approximately 3.2 billion dollars.  The pension liability is currently high.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793326">
        <w:rPr>
          <w:rFonts w:ascii="Franklin Gothic Medium" w:hAnsi="Franklin Gothic Medium"/>
          <w:szCs w:val="24"/>
        </w:rPr>
        <w:t xml:space="preserve"> Frank Hyle did not have anything to report.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</w:t>
      </w:r>
      <w:r w:rsidR="00793326">
        <w:rPr>
          <w:rFonts w:ascii="Franklin Gothic Medium" w:hAnsi="Franklin Gothic Medium"/>
          <w:szCs w:val="24"/>
        </w:rPr>
        <w:t>rator Frank Birkenhauer recognized Fire &amp; EMS Chief Scott Souders for being elected as Chairman for the Emergency Vehicle Management Section of the International Association of Fire Chiefs.</w:t>
      </w:r>
    </w:p>
    <w:p w:rsidR="00A37809" w:rsidRDefault="00A37809" w:rsidP="00916E5A">
      <w:pPr>
        <w:jc w:val="both"/>
        <w:rPr>
          <w:rFonts w:ascii="Franklin Gothic Medium" w:hAnsi="Franklin Gothic Medium"/>
          <w:szCs w:val="24"/>
        </w:rPr>
      </w:pPr>
    </w:p>
    <w:p w:rsidR="00A37809" w:rsidRPr="00424851" w:rsidRDefault="00A37809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Administrator Birkenhauer announced th</w:t>
      </w:r>
      <w:r w:rsidR="00526B11">
        <w:rPr>
          <w:rFonts w:ascii="Franklin Gothic Medium" w:hAnsi="Franklin Gothic Medium"/>
          <w:szCs w:val="24"/>
        </w:rPr>
        <w:t xml:space="preserve">e Green Township newsletter was recently </w:t>
      </w:r>
      <w:r w:rsidR="00BF6F85">
        <w:rPr>
          <w:rFonts w:ascii="Franklin Gothic Medium" w:hAnsi="Franklin Gothic Medium"/>
          <w:szCs w:val="24"/>
        </w:rPr>
        <w:t>mailed to residents.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BF6F85">
        <w:rPr>
          <w:rFonts w:ascii="Franklin Gothic Medium" w:hAnsi="Franklin Gothic Medium" w:cs="Courier New"/>
          <w:szCs w:val="24"/>
        </w:rPr>
        <w:t xml:space="preserve"> Joe Lambing reported Green Township Clean Up Day will take place on November 20, 2021 from 8:00 a.m. to 5:00 p.m. at Kuliga Park located on Bridgetown Road. </w:t>
      </w:r>
    </w:p>
    <w:p w:rsidR="00BF6F85" w:rsidRDefault="00BF6F85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BF6F85" w:rsidRPr="00424851" w:rsidRDefault="00BF6F85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expressed appreciation for the efforts of the Public Services Department employees and </w:t>
      </w:r>
      <w:r w:rsidR="00526B11">
        <w:rPr>
          <w:rFonts w:ascii="Franklin Gothic Medium" w:hAnsi="Franklin Gothic Medium" w:cs="Courier New"/>
          <w:szCs w:val="24"/>
        </w:rPr>
        <w:t xml:space="preserve">Special Projects Coordinator </w:t>
      </w:r>
      <w:r>
        <w:rPr>
          <w:rFonts w:ascii="Franklin Gothic Medium" w:hAnsi="Franklin Gothic Medium" w:cs="Courier New"/>
          <w:szCs w:val="24"/>
        </w:rPr>
        <w:t>Jennifer Barlow for preparing for the Gold Star Memorial Dedication Ceremony</w:t>
      </w:r>
      <w:r w:rsidR="002077A5">
        <w:rPr>
          <w:rFonts w:ascii="Franklin Gothic Medium" w:hAnsi="Franklin Gothic Medium" w:cs="Courier New"/>
          <w:szCs w:val="24"/>
        </w:rPr>
        <w:t>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BF6F85">
        <w:rPr>
          <w:rFonts w:ascii="Franklin Gothic Medium" w:hAnsi="Franklin Gothic Medium" w:cs="Courier New"/>
          <w:szCs w:val="24"/>
        </w:rPr>
        <w:t xml:space="preserve"> 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2077A5">
        <w:rPr>
          <w:rFonts w:ascii="Franklin Gothic Medium" w:hAnsi="Franklin Gothic Medium" w:cs="Courier New"/>
          <w:szCs w:val="24"/>
        </w:rPr>
        <w:t xml:space="preserve">announced the CPR classes have resumed. 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2077A5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2077A5">
        <w:rPr>
          <w:rFonts w:ascii="Franklin Gothic Medium" w:hAnsi="Franklin Gothic Medium" w:cs="Courier New"/>
          <w:szCs w:val="24"/>
        </w:rPr>
        <w:t>m Goetzman did not have anything to report.</w:t>
      </w:r>
    </w:p>
    <w:p w:rsidR="002077A5" w:rsidRDefault="002077A5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2077A5" w:rsidRDefault="002077A5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spoke about the rededication of Kuliga Park.  </w:t>
      </w:r>
    </w:p>
    <w:p w:rsidR="00B3501B" w:rsidRDefault="00B3501B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3501B" w:rsidRDefault="00B3501B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announced he recently won re-election to the Green Township Board of Trustees and expressed his pleasure in serving the residents of Green Township.</w:t>
      </w:r>
    </w:p>
    <w:p w:rsidR="005112F5" w:rsidRDefault="005112F5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112F5" w:rsidRDefault="005112F5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</w:t>
      </w:r>
      <w:r w:rsidR="00526B11">
        <w:rPr>
          <w:rFonts w:ascii="Franklin Gothic Medium" w:hAnsi="Franklin Gothic Medium" w:cs="Courier New"/>
          <w:szCs w:val="24"/>
        </w:rPr>
        <w:t xml:space="preserve">Tony </w:t>
      </w:r>
      <w:r>
        <w:rPr>
          <w:rFonts w:ascii="Franklin Gothic Medium" w:hAnsi="Franklin Gothic Medium" w:cs="Courier New"/>
          <w:szCs w:val="24"/>
        </w:rPr>
        <w:t>Rosiello congratulated Ch</w:t>
      </w:r>
      <w:r w:rsidR="00526B11">
        <w:rPr>
          <w:rFonts w:ascii="Franklin Gothic Medium" w:hAnsi="Franklin Gothic Medium" w:cs="Courier New"/>
          <w:szCs w:val="24"/>
        </w:rPr>
        <w:t>airman Callos and Trustee Linnenberg on</w:t>
      </w:r>
      <w:r>
        <w:rPr>
          <w:rFonts w:ascii="Franklin Gothic Medium" w:hAnsi="Franklin Gothic Medium" w:cs="Courier New"/>
          <w:szCs w:val="24"/>
        </w:rPr>
        <w:t xml:space="preserve"> their re-election</w:t>
      </w:r>
      <w:r w:rsidR="00526B11">
        <w:rPr>
          <w:rFonts w:ascii="Franklin Gothic Medium" w:hAnsi="Franklin Gothic Medium" w:cs="Courier New"/>
          <w:szCs w:val="24"/>
        </w:rPr>
        <w:t>s</w:t>
      </w:r>
      <w:r>
        <w:rPr>
          <w:rFonts w:ascii="Franklin Gothic Medium" w:hAnsi="Franklin Gothic Medium" w:cs="Courier New"/>
          <w:szCs w:val="24"/>
        </w:rPr>
        <w:t xml:space="preserve"> to the Green Township Board of Trustees.  </w:t>
      </w:r>
    </w:p>
    <w:p w:rsidR="005112F5" w:rsidRDefault="005112F5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112F5" w:rsidRDefault="005112F5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Rosiello announced the Green Tow</w:t>
      </w:r>
      <w:r w:rsidR="00526B11">
        <w:rPr>
          <w:rFonts w:ascii="Franklin Gothic Medium" w:hAnsi="Franklin Gothic Medium" w:cs="Courier New"/>
          <w:szCs w:val="24"/>
        </w:rPr>
        <w:t xml:space="preserve">nship Board of Trustees and </w:t>
      </w:r>
      <w:r>
        <w:rPr>
          <w:rFonts w:ascii="Franklin Gothic Medium" w:hAnsi="Franklin Gothic Medium" w:cs="Courier New"/>
          <w:szCs w:val="24"/>
        </w:rPr>
        <w:t>Post 10380- Veterans of Foreign Wars will host a Veterans Ceremony on November 11, 2021</w:t>
      </w:r>
      <w:r w:rsidR="00526B11">
        <w:rPr>
          <w:rFonts w:ascii="Franklin Gothic Medium" w:hAnsi="Franklin Gothic Medium" w:cs="Courier New"/>
          <w:szCs w:val="24"/>
        </w:rPr>
        <w:t xml:space="preserve"> at 11:00 a.m. at Veterans Park located on Harrison Avenue.</w:t>
      </w:r>
    </w:p>
    <w:p w:rsidR="005112F5" w:rsidRDefault="005112F5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112F5" w:rsidRDefault="005112F5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Rosiello announced the David Kreuter Memorial Scholarship Fund Pancake Breakfast will take place on November 14, 2021 at Shiloh United Methodist Church located at 5261 Foley Road from 9:00 a.m. to 12:30 p.m.</w:t>
      </w:r>
    </w:p>
    <w:p w:rsidR="005112F5" w:rsidRDefault="005112F5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112F5" w:rsidRDefault="005112F5" w:rsidP="005112F5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Linnenberg announced he recently won re-election to the Green Township Board of Trustees and expressed his pleasure in serving the residents of Green Township.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>
        <w:rPr>
          <w:rFonts w:ascii="Franklin Gothic Medium" w:hAnsi="Franklin Gothic Medium" w:cs="Courier New"/>
          <w:szCs w:val="24"/>
        </w:rPr>
        <w:t xml:space="preserve">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7065F4" w:rsidRPr="0071355B">
        <w:rPr>
          <w:rFonts w:ascii="Franklin Gothic Medium" w:hAnsi="Franklin Gothic Medium"/>
          <w:szCs w:val="24"/>
        </w:rPr>
        <w:t>November 22</w:t>
      </w:r>
      <w:r w:rsidR="006E3E06" w:rsidRPr="0071355B">
        <w:rPr>
          <w:rFonts w:ascii="Franklin Gothic Medium" w:hAnsi="Franklin Gothic Medium"/>
          <w:szCs w:val="24"/>
        </w:rPr>
        <w:t>, 2021</w:t>
      </w:r>
      <w:r w:rsidR="00A70572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lastRenderedPageBreak/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6B591C">
        <w:rPr>
          <w:rFonts w:ascii="Franklin Gothic Medium" w:hAnsi="Franklin Gothic Medium"/>
          <w:szCs w:val="24"/>
        </w:rPr>
        <w:t>Rosiello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7065F4" w:rsidRPr="007065F4">
        <w:rPr>
          <w:rFonts w:ascii="Franklin Gothic Medium" w:hAnsi="Franklin Gothic Medium"/>
          <w:szCs w:val="24"/>
        </w:rPr>
        <w:t>7</w:t>
      </w:r>
      <w:r w:rsidR="007065F4">
        <w:rPr>
          <w:rFonts w:ascii="Franklin Gothic Medium" w:hAnsi="Franklin Gothic Medium"/>
          <w:szCs w:val="24"/>
        </w:rPr>
        <w:t>:03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4" w15:restartNumberingAfterBreak="0">
    <w:nsid w:val="58DE1294"/>
    <w:multiLevelType w:val="hybridMultilevel"/>
    <w:tmpl w:val="ECCE43DA"/>
    <w:lvl w:ilvl="0" w:tplc="D18A5290">
      <w:start w:val="1"/>
      <w:numFmt w:val="lowerLetter"/>
      <w:lvlText w:val="%1."/>
      <w:lvlJc w:val="left"/>
      <w:pPr>
        <w:ind w:left="178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1F32F3"/>
    <w:multiLevelType w:val="hybridMultilevel"/>
    <w:tmpl w:val="5420A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737C9"/>
    <w:multiLevelType w:val="hybridMultilevel"/>
    <w:tmpl w:val="C1B27636"/>
    <w:lvl w:ilvl="0" w:tplc="F65A7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503F"/>
    <w:rsid w:val="0001436F"/>
    <w:rsid w:val="00036CD3"/>
    <w:rsid w:val="000445EB"/>
    <w:rsid w:val="000455CA"/>
    <w:rsid w:val="00065127"/>
    <w:rsid w:val="00065B27"/>
    <w:rsid w:val="00091AF7"/>
    <w:rsid w:val="00096AEF"/>
    <w:rsid w:val="000A11D3"/>
    <w:rsid w:val="000B0570"/>
    <w:rsid w:val="000B51DC"/>
    <w:rsid w:val="000B5E5D"/>
    <w:rsid w:val="000D1D31"/>
    <w:rsid w:val="000E03E3"/>
    <w:rsid w:val="000F20EA"/>
    <w:rsid w:val="000F572F"/>
    <w:rsid w:val="000F5736"/>
    <w:rsid w:val="000F7B52"/>
    <w:rsid w:val="0012235E"/>
    <w:rsid w:val="00125631"/>
    <w:rsid w:val="0013286E"/>
    <w:rsid w:val="001524CF"/>
    <w:rsid w:val="00155558"/>
    <w:rsid w:val="0016266C"/>
    <w:rsid w:val="00183AEE"/>
    <w:rsid w:val="0019147D"/>
    <w:rsid w:val="001B4F9D"/>
    <w:rsid w:val="001C2D8E"/>
    <w:rsid w:val="001D73D8"/>
    <w:rsid w:val="001E0D7B"/>
    <w:rsid w:val="001F2CB2"/>
    <w:rsid w:val="001F455C"/>
    <w:rsid w:val="001F4BC7"/>
    <w:rsid w:val="00200E9D"/>
    <w:rsid w:val="0020611D"/>
    <w:rsid w:val="002077A5"/>
    <w:rsid w:val="00214785"/>
    <w:rsid w:val="00224B42"/>
    <w:rsid w:val="00227686"/>
    <w:rsid w:val="00231B61"/>
    <w:rsid w:val="00245599"/>
    <w:rsid w:val="002464D5"/>
    <w:rsid w:val="002657DC"/>
    <w:rsid w:val="00276105"/>
    <w:rsid w:val="00294E2E"/>
    <w:rsid w:val="002C3D6F"/>
    <w:rsid w:val="002C4D1F"/>
    <w:rsid w:val="002D26A1"/>
    <w:rsid w:val="0031104A"/>
    <w:rsid w:val="003464DA"/>
    <w:rsid w:val="003511B7"/>
    <w:rsid w:val="00365FB6"/>
    <w:rsid w:val="0037510E"/>
    <w:rsid w:val="003920E7"/>
    <w:rsid w:val="003954A7"/>
    <w:rsid w:val="003A17CE"/>
    <w:rsid w:val="003A3951"/>
    <w:rsid w:val="003B4295"/>
    <w:rsid w:val="003C5DEB"/>
    <w:rsid w:val="003E7ED4"/>
    <w:rsid w:val="003F727A"/>
    <w:rsid w:val="00423A41"/>
    <w:rsid w:val="00424851"/>
    <w:rsid w:val="004460B8"/>
    <w:rsid w:val="0044715E"/>
    <w:rsid w:val="00451F6D"/>
    <w:rsid w:val="00454012"/>
    <w:rsid w:val="004703C5"/>
    <w:rsid w:val="0047568C"/>
    <w:rsid w:val="004825CF"/>
    <w:rsid w:val="004B4179"/>
    <w:rsid w:val="004C04AF"/>
    <w:rsid w:val="004D4EB3"/>
    <w:rsid w:val="004E2266"/>
    <w:rsid w:val="004E44FA"/>
    <w:rsid w:val="004E6D78"/>
    <w:rsid w:val="00500E05"/>
    <w:rsid w:val="005112F5"/>
    <w:rsid w:val="00511EEE"/>
    <w:rsid w:val="00521771"/>
    <w:rsid w:val="00526B11"/>
    <w:rsid w:val="00556622"/>
    <w:rsid w:val="005613BF"/>
    <w:rsid w:val="0056169D"/>
    <w:rsid w:val="0057210E"/>
    <w:rsid w:val="00575541"/>
    <w:rsid w:val="005E2DBA"/>
    <w:rsid w:val="0063703C"/>
    <w:rsid w:val="00652815"/>
    <w:rsid w:val="00675EDF"/>
    <w:rsid w:val="00682864"/>
    <w:rsid w:val="006B1A93"/>
    <w:rsid w:val="006B591C"/>
    <w:rsid w:val="006B5F9A"/>
    <w:rsid w:val="006C62D3"/>
    <w:rsid w:val="006D112D"/>
    <w:rsid w:val="006E3E06"/>
    <w:rsid w:val="007065F4"/>
    <w:rsid w:val="0071222A"/>
    <w:rsid w:val="0071355B"/>
    <w:rsid w:val="0075349A"/>
    <w:rsid w:val="007676EC"/>
    <w:rsid w:val="0077615F"/>
    <w:rsid w:val="00777FE5"/>
    <w:rsid w:val="00782F13"/>
    <w:rsid w:val="00784739"/>
    <w:rsid w:val="00793326"/>
    <w:rsid w:val="007B01F2"/>
    <w:rsid w:val="007B0367"/>
    <w:rsid w:val="007B6EEF"/>
    <w:rsid w:val="007D082E"/>
    <w:rsid w:val="007E21CD"/>
    <w:rsid w:val="007E221A"/>
    <w:rsid w:val="007F5B98"/>
    <w:rsid w:val="008001C0"/>
    <w:rsid w:val="00806B77"/>
    <w:rsid w:val="00806E33"/>
    <w:rsid w:val="00811F9E"/>
    <w:rsid w:val="0082020D"/>
    <w:rsid w:val="00824C28"/>
    <w:rsid w:val="008263A3"/>
    <w:rsid w:val="00841B7D"/>
    <w:rsid w:val="008454C6"/>
    <w:rsid w:val="008622A4"/>
    <w:rsid w:val="0087239C"/>
    <w:rsid w:val="008B24EF"/>
    <w:rsid w:val="008C0327"/>
    <w:rsid w:val="008E0889"/>
    <w:rsid w:val="008E6C46"/>
    <w:rsid w:val="00916E5A"/>
    <w:rsid w:val="00927D9E"/>
    <w:rsid w:val="009343C3"/>
    <w:rsid w:val="0099769D"/>
    <w:rsid w:val="009B3375"/>
    <w:rsid w:val="009C436B"/>
    <w:rsid w:val="009D03A6"/>
    <w:rsid w:val="009E0C4D"/>
    <w:rsid w:val="00A04A9C"/>
    <w:rsid w:val="00A154FD"/>
    <w:rsid w:val="00A17E7F"/>
    <w:rsid w:val="00A26A61"/>
    <w:rsid w:val="00A345E6"/>
    <w:rsid w:val="00A36BA7"/>
    <w:rsid w:val="00A37809"/>
    <w:rsid w:val="00A412F9"/>
    <w:rsid w:val="00A474B2"/>
    <w:rsid w:val="00A70572"/>
    <w:rsid w:val="00A74A60"/>
    <w:rsid w:val="00AA7BAB"/>
    <w:rsid w:val="00AB5BC0"/>
    <w:rsid w:val="00AD1CC5"/>
    <w:rsid w:val="00AF23B8"/>
    <w:rsid w:val="00B3501B"/>
    <w:rsid w:val="00B40A4C"/>
    <w:rsid w:val="00B53BEA"/>
    <w:rsid w:val="00B57DE0"/>
    <w:rsid w:val="00B61E9A"/>
    <w:rsid w:val="00B8091E"/>
    <w:rsid w:val="00B92404"/>
    <w:rsid w:val="00BC640B"/>
    <w:rsid w:val="00BD7ABA"/>
    <w:rsid w:val="00BE53FE"/>
    <w:rsid w:val="00BF6F85"/>
    <w:rsid w:val="00C2796C"/>
    <w:rsid w:val="00C50C16"/>
    <w:rsid w:val="00C520A7"/>
    <w:rsid w:val="00C53CE5"/>
    <w:rsid w:val="00C60B8B"/>
    <w:rsid w:val="00C61055"/>
    <w:rsid w:val="00C614A9"/>
    <w:rsid w:val="00C64F07"/>
    <w:rsid w:val="00C6528D"/>
    <w:rsid w:val="00C668CB"/>
    <w:rsid w:val="00C852F4"/>
    <w:rsid w:val="00CA3760"/>
    <w:rsid w:val="00CB1D53"/>
    <w:rsid w:val="00CE2F36"/>
    <w:rsid w:val="00CF3E59"/>
    <w:rsid w:val="00D03C4F"/>
    <w:rsid w:val="00D11CA0"/>
    <w:rsid w:val="00D21EBE"/>
    <w:rsid w:val="00D367F4"/>
    <w:rsid w:val="00D37E0F"/>
    <w:rsid w:val="00D5737D"/>
    <w:rsid w:val="00D72786"/>
    <w:rsid w:val="00D73A50"/>
    <w:rsid w:val="00D81271"/>
    <w:rsid w:val="00D81C25"/>
    <w:rsid w:val="00D93C82"/>
    <w:rsid w:val="00DA21E5"/>
    <w:rsid w:val="00DA4673"/>
    <w:rsid w:val="00DB0A04"/>
    <w:rsid w:val="00DB2EE0"/>
    <w:rsid w:val="00DE34D6"/>
    <w:rsid w:val="00E05E73"/>
    <w:rsid w:val="00E06AB2"/>
    <w:rsid w:val="00E10942"/>
    <w:rsid w:val="00E119BC"/>
    <w:rsid w:val="00E32173"/>
    <w:rsid w:val="00E4480D"/>
    <w:rsid w:val="00E6472C"/>
    <w:rsid w:val="00E67FE3"/>
    <w:rsid w:val="00E741EE"/>
    <w:rsid w:val="00E77A34"/>
    <w:rsid w:val="00E96D7F"/>
    <w:rsid w:val="00EA2203"/>
    <w:rsid w:val="00EA29DD"/>
    <w:rsid w:val="00EC08F8"/>
    <w:rsid w:val="00ED5FC0"/>
    <w:rsid w:val="00ED6893"/>
    <w:rsid w:val="00EE40B1"/>
    <w:rsid w:val="00F078F3"/>
    <w:rsid w:val="00F07D1D"/>
    <w:rsid w:val="00F16156"/>
    <w:rsid w:val="00F23052"/>
    <w:rsid w:val="00F305E7"/>
    <w:rsid w:val="00F31398"/>
    <w:rsid w:val="00F44D4D"/>
    <w:rsid w:val="00F6171E"/>
    <w:rsid w:val="00F74ACB"/>
    <w:rsid w:val="00F86BEC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7F369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9EA9F-36AA-4118-AE25-DBF43795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56</cp:revision>
  <cp:lastPrinted>2021-11-12T15:12:00Z</cp:lastPrinted>
  <dcterms:created xsi:type="dcterms:W3CDTF">2021-11-09T14:49:00Z</dcterms:created>
  <dcterms:modified xsi:type="dcterms:W3CDTF">2021-11-17T20:05:00Z</dcterms:modified>
</cp:coreProperties>
</file>